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C4B26" w:rsidP="001C4B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результатов публичного слушания от </w:t>
      </w:r>
      <w:r w:rsidR="00734CA3">
        <w:rPr>
          <w:rFonts w:ascii="Times New Roman" w:hAnsi="Times New Roman"/>
          <w:b/>
          <w:sz w:val="26"/>
          <w:szCs w:val="26"/>
        </w:rPr>
        <w:t xml:space="preserve">06.05.2022 </w:t>
      </w:r>
      <w:r>
        <w:rPr>
          <w:rFonts w:ascii="Times New Roman" w:hAnsi="Times New Roman"/>
          <w:b/>
          <w:sz w:val="26"/>
          <w:szCs w:val="26"/>
        </w:rPr>
        <w:t>по внесению изменения в карту градостроительного зонирования и принятия решения «О внесении изменения в Правила землепользования и застройки»</w:t>
      </w:r>
    </w:p>
    <w:p w:rsidR="00CA7D55" w:rsidRDefault="00CA7D55" w:rsidP="00CA7D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Черемновский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был утвержден 23 сентября 2014 года.</w:t>
      </w:r>
    </w:p>
    <w:p w:rsidR="00CA7D55" w:rsidRDefault="00CA7D55" w:rsidP="00CA7D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Черемновского сельсовета Павловского района Алтайского края были утверждены 23 октября 2014 года.</w:t>
      </w:r>
    </w:p>
    <w:p w:rsidR="00CA7D55" w:rsidRDefault="00CA7D55" w:rsidP="00CA7D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Нормативы градостроительного проектирования муниципального образования Черемновского сельсовета Павловского района Алтайского края были утверждены 31 марта 2017 года.</w:t>
      </w:r>
    </w:p>
    <w:p w:rsidR="001C4B26" w:rsidRDefault="001C4B26" w:rsidP="001C4B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A6804">
        <w:rPr>
          <w:rFonts w:ascii="Times New Roman" w:hAnsi="Times New Roman" w:cs="Times New Roman"/>
          <w:sz w:val="26"/>
          <w:szCs w:val="26"/>
        </w:rPr>
        <w:t>В данных документах были предусмотрены земельные участки с объектами инженерной инфраструктуры. Данным землям сразу было определено назначения «Охраняемые природные территории и благоустройство».</w:t>
      </w:r>
    </w:p>
    <w:p w:rsidR="001C4B26" w:rsidRDefault="001C4B26" w:rsidP="001C4B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сегодняшний день расширение покрытия сотовой связи является одним из важнейших аспектов развития мобильности населения. Сотовая связь в нашей стране развивается и появляются новые операторы, при этом возникает необходимость в возведении и установки вышек сотовой связи.</w:t>
      </w:r>
      <w:r w:rsidR="00964C78">
        <w:rPr>
          <w:rFonts w:ascii="Times New Roman" w:hAnsi="Times New Roman" w:cs="Times New Roman"/>
          <w:sz w:val="26"/>
          <w:szCs w:val="26"/>
        </w:rPr>
        <w:t xml:space="preserve"> </w:t>
      </w:r>
      <w:r w:rsidR="00B077AD">
        <w:rPr>
          <w:rFonts w:ascii="Times New Roman" w:hAnsi="Times New Roman" w:cs="Times New Roman"/>
          <w:sz w:val="26"/>
          <w:szCs w:val="26"/>
        </w:rPr>
        <w:t>Поступило заявление от оператора Теле2 на установку такой вышки.</w:t>
      </w:r>
      <w:bookmarkStart w:id="0" w:name="_GoBack"/>
      <w:bookmarkEnd w:id="0"/>
    </w:p>
    <w:p w:rsidR="001C4B26" w:rsidRDefault="001C4B26" w:rsidP="001C4B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Однако в </w:t>
      </w:r>
      <w:r w:rsidR="00964C78">
        <w:rPr>
          <w:rFonts w:ascii="Times New Roman" w:hAnsi="Times New Roman" w:cs="Times New Roman"/>
          <w:sz w:val="26"/>
          <w:szCs w:val="26"/>
        </w:rPr>
        <w:t>картах градостроительного зонирования с. Черемное и с. Солоновка</w:t>
      </w:r>
      <w:r>
        <w:rPr>
          <w:rFonts w:ascii="Times New Roman" w:hAnsi="Times New Roman" w:cs="Times New Roman"/>
          <w:sz w:val="26"/>
          <w:szCs w:val="26"/>
        </w:rPr>
        <w:t xml:space="preserve"> не были предусмотрены места для размещения объектов сотовой связи. </w:t>
      </w:r>
    </w:p>
    <w:p w:rsidR="001C4B26" w:rsidRDefault="001C4B26" w:rsidP="001C4B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Действующее законодательство требует выполнение определенных норм при проведении процедуры выбора и отвода земельного участка под размещение объекта сотовой связи. А значит, возникает необходимость внесения изменений в карту градостроительного зонирования с. Солоновка Павловского района Алтайского края, являющуюся неотъемлемой частью Правил землепользования и застройки утвержденную Решением Совета депутатов от 23.10.2014г, № 15.</w:t>
      </w:r>
    </w:p>
    <w:p w:rsidR="001C4B26" w:rsidRDefault="001C4B26" w:rsidP="001C4B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</w:t>
      </w:r>
      <w:r w:rsidR="00736757">
        <w:rPr>
          <w:rFonts w:ascii="Times New Roman" w:hAnsi="Times New Roman" w:cs="Times New Roman"/>
          <w:sz w:val="26"/>
          <w:szCs w:val="26"/>
        </w:rPr>
        <w:t xml:space="preserve"> Градостроительному Кодексу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вопрос внесения изменения в карту градостроительного зонирования с. Черемное и с. Солоновка Павловского района Алта</w:t>
      </w:r>
      <w:r w:rsidR="00736757">
        <w:rPr>
          <w:rFonts w:ascii="Times New Roman" w:hAnsi="Times New Roman" w:cs="Times New Roman"/>
          <w:sz w:val="26"/>
          <w:szCs w:val="26"/>
        </w:rPr>
        <w:t>йского края, а значит в Правила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проходит путем проведения публичных слушаний. </w:t>
      </w:r>
    </w:p>
    <w:p w:rsidR="001C4B26" w:rsidRDefault="001C4B26" w:rsidP="007367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главы сельсовета № 37 от 20.04.2022, были назначены публичные слушания на </w:t>
      </w:r>
      <w:r w:rsidRPr="00734CA3">
        <w:rPr>
          <w:rFonts w:ascii="Times New Roman" w:hAnsi="Times New Roman" w:cs="Times New Roman"/>
          <w:sz w:val="26"/>
          <w:szCs w:val="26"/>
        </w:rPr>
        <w:t>06.05.2022</w:t>
      </w:r>
      <w:r w:rsidR="00736757">
        <w:rPr>
          <w:rFonts w:ascii="Times New Roman" w:hAnsi="Times New Roman" w:cs="Times New Roman"/>
          <w:sz w:val="26"/>
          <w:szCs w:val="26"/>
        </w:rPr>
        <w:t xml:space="preserve">, которые </w:t>
      </w:r>
      <w:r>
        <w:rPr>
          <w:rFonts w:ascii="Times New Roman" w:hAnsi="Times New Roman" w:cs="Times New Roman"/>
          <w:sz w:val="26"/>
          <w:szCs w:val="26"/>
        </w:rPr>
        <w:t xml:space="preserve">состоялись </w:t>
      </w:r>
      <w:r w:rsidR="00736757">
        <w:rPr>
          <w:rFonts w:ascii="Times New Roman" w:hAnsi="Times New Roman" w:cs="Times New Roman"/>
          <w:sz w:val="26"/>
          <w:szCs w:val="26"/>
        </w:rPr>
        <w:t>по вышеуказанному вопросу в указанную дату.</w:t>
      </w:r>
    </w:p>
    <w:p w:rsidR="004A0559" w:rsidRDefault="00734CA3" w:rsidP="001C4B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736757">
        <w:rPr>
          <w:rFonts w:ascii="Times New Roman" w:hAnsi="Times New Roman" w:cs="Times New Roman"/>
          <w:sz w:val="26"/>
          <w:szCs w:val="26"/>
        </w:rPr>
        <w:t>14 календарных</w:t>
      </w:r>
      <w:r w:rsidR="00B01C39">
        <w:rPr>
          <w:rFonts w:ascii="Times New Roman" w:hAnsi="Times New Roman" w:cs="Times New Roman"/>
          <w:sz w:val="26"/>
          <w:szCs w:val="26"/>
        </w:rPr>
        <w:t xml:space="preserve"> дней экспозиции, материалы:</w:t>
      </w:r>
    </w:p>
    <w:p w:rsidR="001C4B26" w:rsidRDefault="001C4B26" w:rsidP="001C4B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карт</w:t>
      </w:r>
      <w:r w:rsidR="00734CA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градостроительного зонирования с. Солоновка по состоянию на 23.10.2014</w:t>
      </w:r>
    </w:p>
    <w:p w:rsidR="001C4B26" w:rsidRDefault="00734CA3" w:rsidP="001C4B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C4B26">
        <w:rPr>
          <w:rFonts w:ascii="Times New Roman" w:hAnsi="Times New Roman" w:cs="Times New Roman"/>
          <w:sz w:val="26"/>
          <w:szCs w:val="26"/>
        </w:rPr>
        <w:t>карт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C4B26">
        <w:rPr>
          <w:rFonts w:ascii="Times New Roman" w:hAnsi="Times New Roman" w:cs="Times New Roman"/>
          <w:sz w:val="26"/>
          <w:szCs w:val="26"/>
        </w:rPr>
        <w:t xml:space="preserve"> градостроительного зонирования с. Солоновка с учетом предполагаемого размещения объектов сотовой связи.</w:t>
      </w:r>
    </w:p>
    <w:p w:rsidR="001C4B26" w:rsidRDefault="001C4B26" w:rsidP="001C4B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увеличенная форма части карты градостроительного зонирования с. Солоновка с нанесением расстояния от объектов сотовой связи до основных объектов: жилого дома, автодороги, водных объектов и др. объектов им</w:t>
      </w:r>
      <w:r w:rsidR="004A0559">
        <w:rPr>
          <w:rFonts w:ascii="Times New Roman" w:hAnsi="Times New Roman" w:cs="Times New Roman"/>
          <w:sz w:val="26"/>
          <w:szCs w:val="26"/>
        </w:rPr>
        <w:t xml:space="preserve">еющих </w:t>
      </w:r>
      <w:proofErr w:type="spellStart"/>
      <w:r w:rsidR="004A0559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4A0559">
        <w:rPr>
          <w:rFonts w:ascii="Times New Roman" w:hAnsi="Times New Roman" w:cs="Times New Roman"/>
          <w:sz w:val="26"/>
          <w:szCs w:val="26"/>
        </w:rPr>
        <w:t xml:space="preserve"> – защитную зону</w:t>
      </w:r>
    </w:p>
    <w:p w:rsidR="004A0559" w:rsidRDefault="004A0559" w:rsidP="004A05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размещены на информационном стенде в Администрации сельсовета и были доступны всем гражданам.</w:t>
      </w:r>
    </w:p>
    <w:p w:rsidR="004A0559" w:rsidRDefault="004A0559" w:rsidP="004A05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 06.05.2022 предложений, замечаний, дополнен</w:t>
      </w:r>
      <w:r w:rsidR="00736757">
        <w:rPr>
          <w:rFonts w:ascii="Times New Roman" w:hAnsi="Times New Roman" w:cs="Times New Roman"/>
          <w:sz w:val="26"/>
          <w:szCs w:val="26"/>
        </w:rPr>
        <w:t>ий, отклонений и</w:t>
      </w:r>
      <w:r>
        <w:rPr>
          <w:rFonts w:ascii="Times New Roman" w:hAnsi="Times New Roman" w:cs="Times New Roman"/>
          <w:sz w:val="26"/>
          <w:szCs w:val="26"/>
        </w:rPr>
        <w:t xml:space="preserve"> на публичных слушаниях не поступили.</w:t>
      </w:r>
    </w:p>
    <w:p w:rsidR="004A0559" w:rsidRPr="00734CA3" w:rsidRDefault="004A0559" w:rsidP="004A055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4CA3">
        <w:rPr>
          <w:rFonts w:ascii="Times New Roman" w:hAnsi="Times New Roman" w:cs="Times New Roman"/>
          <w:sz w:val="26"/>
          <w:szCs w:val="26"/>
        </w:rPr>
        <w:t>Данные изменения были обсуждены, замечаний, дополнений, других изменений также не поступило,</w:t>
      </w:r>
      <w:r w:rsidR="00B01C39">
        <w:rPr>
          <w:rFonts w:ascii="Times New Roman" w:hAnsi="Times New Roman" w:cs="Times New Roman"/>
          <w:sz w:val="26"/>
          <w:szCs w:val="26"/>
        </w:rPr>
        <w:t xml:space="preserve"> о чем указывается в заключении </w:t>
      </w:r>
      <w:r w:rsidRPr="00734CA3">
        <w:rPr>
          <w:rFonts w:ascii="Times New Roman" w:hAnsi="Times New Roman" w:cs="Times New Roman"/>
          <w:sz w:val="26"/>
          <w:szCs w:val="26"/>
        </w:rPr>
        <w:t xml:space="preserve">постоянно действующей комиссии по </w:t>
      </w:r>
      <w:r w:rsidR="00DD5B36" w:rsidRPr="00734CA3">
        <w:rPr>
          <w:rFonts w:ascii="Times New Roman" w:hAnsi="Times New Roman" w:cs="Times New Roman"/>
          <w:sz w:val="26"/>
          <w:szCs w:val="26"/>
        </w:rPr>
        <w:t>проведению публичных слушаний на территории</w:t>
      </w:r>
      <w:r w:rsidRPr="00734CA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34CA3">
        <w:rPr>
          <w:rFonts w:ascii="Times New Roman" w:eastAsia="Times New Roman" w:hAnsi="Times New Roman" w:cs="Times New Roman"/>
          <w:sz w:val="26"/>
          <w:szCs w:val="26"/>
        </w:rPr>
        <w:t>Черемновский</w:t>
      </w:r>
      <w:proofErr w:type="spellEnd"/>
      <w:r w:rsidRPr="00734CA3">
        <w:rPr>
          <w:rFonts w:ascii="Times New Roman" w:eastAsia="Times New Roman" w:hAnsi="Times New Roman" w:cs="Times New Roman"/>
          <w:sz w:val="26"/>
          <w:szCs w:val="26"/>
        </w:rPr>
        <w:t xml:space="preserve"> сельсовет Пав</w:t>
      </w:r>
      <w:r w:rsidR="00736757">
        <w:rPr>
          <w:rFonts w:ascii="Times New Roman" w:eastAsia="Times New Roman" w:hAnsi="Times New Roman" w:cs="Times New Roman"/>
          <w:sz w:val="26"/>
          <w:szCs w:val="26"/>
        </w:rPr>
        <w:t>ловского района Алтайского края по вопросу «О внесении изменений в карту градостроительного зонирования с. Черемное и с. Солоновка»</w:t>
      </w:r>
      <w:r w:rsidRPr="00734CA3">
        <w:rPr>
          <w:rFonts w:ascii="Times New Roman" w:hAnsi="Times New Roman" w:cs="Times New Roman"/>
          <w:sz w:val="26"/>
          <w:szCs w:val="26"/>
        </w:rPr>
        <w:t>.</w:t>
      </w:r>
    </w:p>
    <w:p w:rsidR="004A0559" w:rsidRDefault="004A0559" w:rsidP="004A05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A3">
        <w:rPr>
          <w:rFonts w:ascii="Times New Roman" w:hAnsi="Times New Roman" w:cs="Times New Roman"/>
          <w:sz w:val="26"/>
          <w:szCs w:val="26"/>
        </w:rPr>
        <w:t>Данный проект рекомендован к рассмотрению и утверждению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CA3" w:rsidRDefault="001C4B26" w:rsidP="00734C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CA3" w:rsidRDefault="00734CA3" w:rsidP="00734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CA3" w:rsidRDefault="00734CA3" w:rsidP="00734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CA3" w:rsidRDefault="00734CA3" w:rsidP="00734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имуществу</w:t>
      </w:r>
    </w:p>
    <w:p w:rsidR="00734CA3" w:rsidRPr="00267D57" w:rsidRDefault="00734CA3" w:rsidP="00734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земельным отношениям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77A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Егорова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1C4B26" w:rsidRPr="001C4B26" w:rsidRDefault="00B077AD" w:rsidP="00734CA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1C4B26" w:rsidRPr="001C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2"/>
    <w:rsid w:val="001C4B26"/>
    <w:rsid w:val="004A0559"/>
    <w:rsid w:val="00734CA3"/>
    <w:rsid w:val="00736757"/>
    <w:rsid w:val="00964C78"/>
    <w:rsid w:val="00B01C39"/>
    <w:rsid w:val="00B077AD"/>
    <w:rsid w:val="00CA7D55"/>
    <w:rsid w:val="00CC2892"/>
    <w:rsid w:val="00D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A18B"/>
  <w15:chartTrackingRefBased/>
  <w15:docId w15:val="{8FDD49B8-56AB-4410-9DC0-D4451C40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2022-05-27T08:11:00Z</cp:lastPrinted>
  <dcterms:created xsi:type="dcterms:W3CDTF">2022-05-27T02:29:00Z</dcterms:created>
  <dcterms:modified xsi:type="dcterms:W3CDTF">2022-05-27T08:12:00Z</dcterms:modified>
</cp:coreProperties>
</file>