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08" w:rsidRDefault="00C01408" w:rsidP="00C01408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30746347" wp14:editId="7C116CD6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08" w:rsidRDefault="00C01408" w:rsidP="00C0140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01408" w:rsidRDefault="00C01408" w:rsidP="00C01408">
      <w:pPr>
        <w:rPr>
          <w:rFonts w:ascii="Segoe UI" w:hAnsi="Segoe UI" w:cs="Segoe UI"/>
          <w:b/>
          <w:bCs/>
          <w:sz w:val="32"/>
          <w:szCs w:val="32"/>
        </w:rPr>
      </w:pPr>
    </w:p>
    <w:p w:rsidR="00C01408" w:rsidRPr="00060863" w:rsidRDefault="00C01408" w:rsidP="00060863">
      <w:pPr>
        <w:ind w:firstLine="709"/>
        <w:jc w:val="center"/>
        <w:rPr>
          <w:b/>
          <w:sz w:val="28"/>
          <w:szCs w:val="28"/>
        </w:rPr>
      </w:pPr>
      <w:proofErr w:type="gramStart"/>
      <w:r w:rsidRPr="00060863">
        <w:rPr>
          <w:b/>
          <w:sz w:val="28"/>
          <w:szCs w:val="28"/>
        </w:rPr>
        <w:t>Алтайский</w:t>
      </w:r>
      <w:proofErr w:type="gramEnd"/>
      <w:r w:rsidRPr="00060863">
        <w:rPr>
          <w:b/>
          <w:sz w:val="28"/>
          <w:szCs w:val="28"/>
        </w:rPr>
        <w:t xml:space="preserve"> </w:t>
      </w:r>
      <w:proofErr w:type="spellStart"/>
      <w:r w:rsidRPr="00060863">
        <w:rPr>
          <w:b/>
          <w:sz w:val="28"/>
          <w:szCs w:val="28"/>
        </w:rPr>
        <w:t>Росреестр</w:t>
      </w:r>
      <w:proofErr w:type="spellEnd"/>
      <w:r w:rsidRPr="00060863">
        <w:rPr>
          <w:b/>
          <w:sz w:val="28"/>
          <w:szCs w:val="28"/>
        </w:rPr>
        <w:t xml:space="preserve"> продолжает работу</w:t>
      </w:r>
    </w:p>
    <w:p w:rsidR="00C01408" w:rsidRPr="00060863" w:rsidRDefault="00C01408" w:rsidP="00060863">
      <w:pPr>
        <w:ind w:firstLine="709"/>
        <w:jc w:val="center"/>
        <w:rPr>
          <w:b/>
          <w:sz w:val="28"/>
          <w:szCs w:val="28"/>
        </w:rPr>
      </w:pPr>
      <w:r w:rsidRPr="00060863">
        <w:rPr>
          <w:b/>
          <w:sz w:val="28"/>
          <w:szCs w:val="28"/>
        </w:rPr>
        <w:t>по применению Закона о «лесной амнистии»</w:t>
      </w:r>
    </w:p>
    <w:p w:rsidR="00C01408" w:rsidRP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Pr="00C01408" w:rsidRDefault="00C01408" w:rsidP="00C01408">
      <w:pPr>
        <w:ind w:firstLine="709"/>
        <w:jc w:val="both"/>
        <w:rPr>
          <w:sz w:val="28"/>
          <w:szCs w:val="28"/>
        </w:rPr>
      </w:pPr>
      <w:proofErr w:type="gramStart"/>
      <w:r w:rsidRPr="00C01408">
        <w:rPr>
          <w:sz w:val="28"/>
          <w:szCs w:val="28"/>
        </w:rPr>
        <w:t xml:space="preserve">В результате работы, проведенной при участии органов государственной власти субъектов Российской Федерации, уполномоченных в области лесных отношений, с момента вступления в силу Закона «о лесной амнистии» – c 11.08.2017 – из Единого государственного реестра недвижимости (ЕГРН) исключены дублирующие сведения о 663 лесных участках, исправлены реестровые ошибки (устранены пересечения границ) в сведениях ЕГРН о 15,7 тыс. лесных участках. </w:t>
      </w:r>
      <w:proofErr w:type="gramEnd"/>
    </w:p>
    <w:p w:rsidR="00C01408" w:rsidRPr="00C01408" w:rsidRDefault="00C01408" w:rsidP="00C01408">
      <w:pPr>
        <w:ind w:firstLine="709"/>
        <w:jc w:val="both"/>
        <w:rPr>
          <w:sz w:val="28"/>
          <w:szCs w:val="28"/>
        </w:rPr>
      </w:pPr>
      <w:r w:rsidRPr="00C01408">
        <w:rPr>
          <w:sz w:val="28"/>
          <w:szCs w:val="28"/>
        </w:rPr>
        <w:t xml:space="preserve">Всего с момента начала реализации Закона «о лесной амнистии» площадь лесных участков в данных ЕГРН уменьшена на 2,7 млн. га (устранены пересечения границ лесных участков с границами других лесных участков и земельных участков иных категорий земель и т.д.). </w:t>
      </w:r>
    </w:p>
    <w:p w:rsidR="00C01408" w:rsidRPr="00C01408" w:rsidRDefault="00C01408" w:rsidP="00C01408">
      <w:pPr>
        <w:ind w:firstLine="709"/>
        <w:jc w:val="both"/>
        <w:rPr>
          <w:sz w:val="28"/>
          <w:szCs w:val="28"/>
        </w:rPr>
      </w:pPr>
      <w:r w:rsidRPr="00C01408">
        <w:rPr>
          <w:sz w:val="28"/>
          <w:szCs w:val="28"/>
        </w:rPr>
        <w:t xml:space="preserve">«В настоящее время сверка земельных участков, входящих в состав лесничеств, а также приведение в соответствие площади земельных участков с категорией земель - земли лесного фонда в ЕГРН и ГЛР, осуществляется в соответствии с совместными рекомендациями </w:t>
      </w:r>
      <w:proofErr w:type="spellStart"/>
      <w:r w:rsidRPr="00C01408">
        <w:rPr>
          <w:sz w:val="28"/>
          <w:szCs w:val="28"/>
        </w:rPr>
        <w:t>Росреестра</w:t>
      </w:r>
      <w:proofErr w:type="spellEnd"/>
      <w:r w:rsidRPr="00C01408">
        <w:rPr>
          <w:sz w:val="28"/>
          <w:szCs w:val="28"/>
        </w:rPr>
        <w:t xml:space="preserve">, Рослесхоза и </w:t>
      </w:r>
      <w:proofErr w:type="spellStart"/>
      <w:proofErr w:type="gramStart"/>
      <w:r w:rsidRPr="00C01408">
        <w:rPr>
          <w:sz w:val="28"/>
          <w:szCs w:val="28"/>
        </w:rPr>
        <w:t>Росимущества</w:t>
      </w:r>
      <w:proofErr w:type="spellEnd"/>
      <w:r w:rsidRPr="00C01408">
        <w:rPr>
          <w:sz w:val="28"/>
          <w:szCs w:val="28"/>
        </w:rPr>
        <w:t xml:space="preserve">, организованной Рабочей группой (с участием представителей от Министерства природных ресурсов и экологии по Алтайскому краю, филиала ФГБУ «ФКП </w:t>
      </w:r>
      <w:proofErr w:type="spellStart"/>
      <w:r w:rsidRPr="00C01408">
        <w:rPr>
          <w:sz w:val="28"/>
          <w:szCs w:val="28"/>
        </w:rPr>
        <w:t>Росреестра</w:t>
      </w:r>
      <w:proofErr w:type="spellEnd"/>
      <w:r w:rsidRPr="00C01408">
        <w:rPr>
          <w:sz w:val="28"/>
          <w:szCs w:val="28"/>
        </w:rPr>
        <w:t xml:space="preserve">» по Алтайскому краю, МТУ </w:t>
      </w:r>
      <w:proofErr w:type="spellStart"/>
      <w:r w:rsidRPr="00C01408">
        <w:rPr>
          <w:sz w:val="28"/>
          <w:szCs w:val="28"/>
        </w:rPr>
        <w:t>Росимущества</w:t>
      </w:r>
      <w:proofErr w:type="spellEnd"/>
      <w:r w:rsidRPr="00C01408">
        <w:rPr>
          <w:sz w:val="28"/>
          <w:szCs w:val="28"/>
        </w:rPr>
        <w:t xml:space="preserve"> в Алтайском крае и Республике Алтай) по вопросам устранения противоречий в сведениях государственных реестров и приведения их в соответствие», - комментирует заместитель руководителя Управления </w:t>
      </w:r>
      <w:proofErr w:type="spellStart"/>
      <w:r w:rsidRPr="00C01408">
        <w:rPr>
          <w:sz w:val="28"/>
          <w:szCs w:val="28"/>
        </w:rPr>
        <w:t>Росреест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по Алтайскому краю Елена Бан</w:t>
      </w:r>
      <w:r w:rsidRPr="00C01408">
        <w:rPr>
          <w:sz w:val="28"/>
          <w:szCs w:val="28"/>
        </w:rPr>
        <w:t xml:space="preserve">дурова. </w:t>
      </w:r>
      <w:proofErr w:type="gramEnd"/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ind w:firstLine="709"/>
        <w:jc w:val="both"/>
        <w:rPr>
          <w:sz w:val="28"/>
          <w:szCs w:val="28"/>
        </w:rPr>
      </w:pPr>
    </w:p>
    <w:p w:rsidR="00C01408" w:rsidRDefault="00C01408" w:rsidP="00C01408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01408" w:rsidRDefault="00C01408" w:rsidP="00C01408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C01408" w:rsidRDefault="00C01408" w:rsidP="00C0140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1408" w:rsidRDefault="00C01408" w:rsidP="00C01408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C01408" w:rsidRDefault="00C01408" w:rsidP="00C01408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C01408" w:rsidRDefault="00C01408" w:rsidP="00C01408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C01408" w:rsidRDefault="00C01408" w:rsidP="00C01408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C01408" w:rsidRDefault="00C01408" w:rsidP="00C01408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C01408" w:rsidRDefault="00C01408" w:rsidP="00C01408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C01408" w:rsidRDefault="00C01408" w:rsidP="00C01408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C01408" w:rsidRDefault="00AE3826" w:rsidP="00C01408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="00C01408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C01408" w:rsidRDefault="00AE3826" w:rsidP="00C01408">
      <w:pPr>
        <w:pStyle w:val="a4"/>
        <w:spacing w:after="0"/>
        <w:rPr>
          <w:rStyle w:val="a3"/>
          <w:rFonts w:eastAsia="Calibri"/>
        </w:rPr>
      </w:pPr>
      <w:hyperlink r:id="rId7" w:history="1">
        <w:r w:rsidR="00C01408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C01408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C01408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C01408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C01408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01408" w:rsidRDefault="00C01408" w:rsidP="00C01408">
      <w:pPr>
        <w:pStyle w:val="a4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C01408" w:rsidRDefault="00C01408" w:rsidP="00C01408"/>
    <w:p w:rsidR="00C01408" w:rsidRDefault="00C01408" w:rsidP="00C01408">
      <w:r>
        <w:rPr>
          <w:noProof/>
        </w:rPr>
        <w:drawing>
          <wp:anchor distT="0" distB="0" distL="114300" distR="114300" simplePos="0" relativeHeight="251659264" behindDoc="1" locked="0" layoutInCell="1" allowOverlap="1" wp14:anchorId="482E3D6B" wp14:editId="30F70A5D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C01408" w:rsidRDefault="00C01408" w:rsidP="00C01408">
      <w:pPr>
        <w:jc w:val="center"/>
        <w:outlineLvl w:val="3"/>
        <w:rPr>
          <w:b/>
          <w:sz w:val="28"/>
          <w:szCs w:val="28"/>
        </w:rPr>
      </w:pPr>
    </w:p>
    <w:p w:rsidR="00D4456B" w:rsidRDefault="00AE3826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8F"/>
    <w:rsid w:val="00060863"/>
    <w:rsid w:val="008546A4"/>
    <w:rsid w:val="008B638F"/>
    <w:rsid w:val="00AE3826"/>
    <w:rsid w:val="00C0140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14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1408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C01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14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1408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C01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4</cp:revision>
  <dcterms:created xsi:type="dcterms:W3CDTF">2022-02-04T05:58:00Z</dcterms:created>
  <dcterms:modified xsi:type="dcterms:W3CDTF">2022-02-04T06:00:00Z</dcterms:modified>
</cp:coreProperties>
</file>