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8187F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«Национальная палата кадастровых инженеров» утвердила форму типовых договоров на выполнение кадастровых работ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09.06.2022 решением Президиума Ассоциации «Национальная палата кадастровых инженеров» утверждены типовые договоры подряда на выполнение кадастровых работ. Утвержденные формы размещены на официальном сайте Национального объединения СРО кадастровых инженеров в разделе «Документы» </w:t>
      </w:r>
      <w:hyperlink r:id="rId10" w:anchor="project_doc" w:history="1">
        <w:r w:rsidRPr="00B87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https://ki-rf.ru/documents/#project_doc</w:t>
        </w:r>
      </w:hyperlink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новые редакции типовых договоров подряда содержат, в том числе, обязательство Заказчика (физического или юридического лица) оплатить обусловленную договором цену в полном объеме 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осуществления государственного кадастрового учета и/или государственной регистрации прав на объекты </w:t>
      </w:r>
      <w:proofErr w:type="gramStart"/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недвижимости</w:t>
      </w:r>
      <w:proofErr w:type="gramEnd"/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выполнялись кадастровые работы (как один из вариантов оплаты цены по договору). </w:t>
      </w: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объект капитального строительства (жилой дом, квартира, гараж, баня и т.д.) или земельный участок сначала должны быть поставлены </w:t>
      </w: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кадастровый учет, после чего производится оплата услуг кадастрового инженера.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</w:t>
      </w:r>
      <w:bookmarkStart w:id="0" w:name="_GoBack"/>
      <w:bookmarkEnd w:id="0"/>
      <w:r w:rsidRPr="000E7433">
        <w:rPr>
          <w:rFonts w:ascii="Times New Roman" w:hAnsi="Times New Roman" w:cs="Times New Roman"/>
          <w:sz w:val="18"/>
          <w:szCs w:val="18"/>
        </w:rPr>
        <w:t xml:space="preserve">егистрации, кадастра и картографии по Алтайскому краю (Управление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Пресс-служба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34195B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34195B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B" w:rsidRDefault="0034195B">
      <w:pPr>
        <w:spacing w:after="0" w:line="240" w:lineRule="auto"/>
      </w:pPr>
      <w:r>
        <w:separator/>
      </w:r>
    </w:p>
  </w:endnote>
  <w:endnote w:type="continuationSeparator" w:id="0">
    <w:p w:rsidR="0034195B" w:rsidRDefault="003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B" w:rsidRDefault="0034195B">
      <w:pPr>
        <w:spacing w:after="0" w:line="240" w:lineRule="auto"/>
      </w:pPr>
      <w:r>
        <w:separator/>
      </w:r>
    </w:p>
  </w:footnote>
  <w:footnote w:type="continuationSeparator" w:id="0">
    <w:p w:rsidR="0034195B" w:rsidRDefault="0034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F1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46A01"/>
    <w:rsid w:val="00241B2F"/>
    <w:rsid w:val="002D0027"/>
    <w:rsid w:val="0034195B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-rf.ru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2022-08-15T10:07:00Z</dcterms:created>
  <dcterms:modified xsi:type="dcterms:W3CDTF">2022-08-15T10:08:00Z</dcterms:modified>
</cp:coreProperties>
</file>