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E18B7">
        <w:trPr>
          <w:trHeight w:val="1719"/>
        </w:trPr>
        <w:tc>
          <w:tcPr>
            <w:tcW w:w="7054" w:type="dxa"/>
            <w:shd w:val="clear" w:color="auto" w:fill="auto"/>
          </w:tcPr>
          <w:p w:rsidR="00EE18B7" w:rsidRDefault="00EE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EE18B7" w:rsidRDefault="00EE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EE18B7" w:rsidRDefault="00EE18B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EE18B7" w:rsidRDefault="00C13CD8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EE18B7" w:rsidRDefault="00C13CD8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18 августа 2022 </w:t>
            </w:r>
            <w:r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EE18B7" w:rsidRDefault="00C13CD8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8B7" w:rsidRDefault="00C13CD8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Клиенты Почты России в Алтайском крае получили в почтоматах 1 000 посылок</w:t>
      </w:r>
    </w:p>
    <w:p w:rsidR="00EE18B7" w:rsidRDefault="00C13CD8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начала года почтоматы выдали жителям края около 1 000 посылок из интернет-магазинов. Чаще всего клиенты Почты получали свои посылки в терминалах, установленных в Индустриальном районе Барнаула. </w:t>
      </w:r>
    </w:p>
    <w:p w:rsidR="00EE18B7" w:rsidRDefault="00C13CD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Почтомат — это терминал с ячейками разных размеров для приёма и выдачи малогабаритных отправлений. Чтобы получить посылку, клиенту нужно ввести на сенсорном экране код, который придёт ему по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после того, как курьер оставит посылку в почтомате. </w:t>
      </w:r>
    </w:p>
    <w:p w:rsidR="00EE18B7" w:rsidRDefault="00C13CD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Почтовые автоматизированные терминалы есть в торговых и бизнес-центрах, почтовых отделениях. Это позволяет получать заказы из российских и зарубежных интернет-магазинов в удобное время и в шаговой доступности от дома или работы.</w:t>
      </w:r>
    </w:p>
    <w:p w:rsidR="00EE18B7" w:rsidRPr="00FB23AD" w:rsidRDefault="00C13CD8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3AD">
        <w:rPr>
          <w:rFonts w:ascii="Times New Roman" w:hAnsi="Times New Roman" w:cs="Times New Roman"/>
          <w:i/>
          <w:iCs/>
          <w:sz w:val="24"/>
          <w:szCs w:val="24"/>
        </w:rPr>
        <w:t>«Мы хотим, чтобы наши клиенты могли получать посылки разными удобными для них способами 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FB23AD">
        <w:rPr>
          <w:rFonts w:ascii="Times New Roman" w:hAnsi="Times New Roman" w:cs="Times New Roman"/>
          <w:i/>
          <w:iCs/>
          <w:sz w:val="24"/>
          <w:szCs w:val="24"/>
        </w:rPr>
        <w:t>почтовом отделении, дома или в офисе с помощью курьера или, например, в ближайшем торговом центре. Важно, чтобы клиенты Почты тратили как можно меньше времени на получение почтовых услуг</w:t>
      </w:r>
      <w:r>
        <w:rPr>
          <w:rFonts w:ascii="Times New Roman" w:hAnsi="Times New Roman" w:cs="Times New Roman"/>
          <w:i/>
          <w:iCs/>
          <w:sz w:val="24"/>
          <w:szCs w:val="24"/>
        </w:rPr>
        <w:t>. П</w:t>
      </w:r>
      <w:r w:rsidRPr="00FB23AD">
        <w:rPr>
          <w:rFonts w:ascii="Times New Roman" w:hAnsi="Times New Roman" w:cs="Times New Roman"/>
          <w:i/>
          <w:iCs/>
          <w:sz w:val="24"/>
          <w:szCs w:val="24"/>
        </w:rPr>
        <w:t xml:space="preserve">очтоматы – это как раз быстрый и удобный способ получить посылку. Сеть терминалов также уменьшает нагрузку на операторов в почтовых отделениях», — </w:t>
      </w:r>
      <w:r w:rsidRPr="0025284C">
        <w:rPr>
          <w:rFonts w:ascii="Times New Roman" w:hAnsi="Times New Roman" w:cs="Times New Roman"/>
          <w:iCs/>
          <w:sz w:val="24"/>
          <w:szCs w:val="24"/>
        </w:rPr>
        <w:t>отметил директор УФПС Алтайского края Александр Росляков.</w:t>
      </w:r>
    </w:p>
    <w:p w:rsidR="00EE18B7" w:rsidRDefault="00C13CD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почтоматы работают только по предварительной оплате. В будущем планируется запустить оплату заказов через POS-терминал, установленный прямо на почтомате.</w:t>
      </w:r>
      <w:bookmarkStart w:id="0" w:name="_GoBack"/>
      <w:bookmarkEnd w:id="0"/>
    </w:p>
    <w:p w:rsidR="00EE18B7" w:rsidRDefault="00C13CD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 России доставляет посылки как в собственные почтоматы, так и в терминалы партнеров. Информацию о конкретном почтомате можно получить на карте почтоматов и пунктов выдачи на сайте, в мобильном приложении Почты России или на сайте интернет-магазина, в котором был сделан заказ.</w:t>
      </w:r>
    </w:p>
    <w:p w:rsidR="0025284C" w:rsidRDefault="0025284C" w:rsidP="002528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Информационная справка:</w:t>
      </w:r>
    </w:p>
    <w:p w:rsidR="0025284C" w:rsidRDefault="0025284C" w:rsidP="0025284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>В состав УФПС Алтайского края входят 14 почтамтов и автобаза, 1 056 почтовых отделений (877 в сельской местности). В Алтайском крае проложено 427 почтовых маршрутов общей протяжённостью 82 284 км. В региональном управлении работает более 6 000 сотрудников. Ежегодно почтовые работники края принимают, обрабатывают и доставляют более 15 млн писем, 700 000 посылок, 1 млн денежных переводов. УФПС Алтайского края является одним из крупнейших предприятий Сибирского региона.</w:t>
      </w:r>
    </w:p>
    <w:p w:rsidR="00EE18B7" w:rsidRDefault="00EE18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7" w:rsidRDefault="00EE18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E18B7" w:rsidRDefault="00EE18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8B7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2A" w:rsidRDefault="0084372A">
      <w:pPr>
        <w:spacing w:line="240" w:lineRule="auto"/>
      </w:pPr>
      <w:r>
        <w:separator/>
      </w:r>
    </w:p>
  </w:endnote>
  <w:endnote w:type="continuationSeparator" w:id="0">
    <w:p w:rsidR="0084372A" w:rsidRDefault="0084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B7" w:rsidRDefault="00C13CD8">
    <w:pPr>
      <w:pStyle w:val="af3"/>
      <w:spacing w:after="0"/>
    </w:pPr>
    <w:r>
      <w:t>Пресс-служба</w:t>
    </w:r>
  </w:p>
  <w:p w:rsidR="00EE18B7" w:rsidRDefault="00C13CD8">
    <w:pPr>
      <w:pStyle w:val="af3"/>
      <w:spacing w:after="0"/>
    </w:pPr>
    <w:r>
      <w:t>УФПС Алтайского края АО «Почта России»</w:t>
    </w:r>
  </w:p>
  <w:p w:rsidR="00EE18B7" w:rsidRDefault="00C13CD8">
    <w:pPr>
      <w:pStyle w:val="af3"/>
      <w:spacing w:after="0"/>
    </w:pPr>
    <w:r>
      <w:t>тел. 89132460595</w:t>
    </w:r>
  </w:p>
  <w:p w:rsidR="00EE18B7" w:rsidRDefault="00C13CD8">
    <w:pPr>
      <w:pStyle w:val="af3"/>
      <w:spacing w:after="0"/>
    </w:pPr>
    <w:r>
      <w:t>Дарья Ильчакова</w:t>
    </w:r>
  </w:p>
  <w:p w:rsidR="00EE18B7" w:rsidRDefault="00C13CD8">
    <w:pPr>
      <w:pStyle w:val="af3"/>
      <w:spacing w:after="0"/>
    </w:pPr>
    <w: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2A" w:rsidRDefault="0084372A">
      <w:pPr>
        <w:spacing w:after="0"/>
      </w:pPr>
      <w:r>
        <w:separator/>
      </w:r>
    </w:p>
  </w:footnote>
  <w:footnote w:type="continuationSeparator" w:id="0">
    <w:p w:rsidR="0084372A" w:rsidRDefault="00843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284C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574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4F72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B72F1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372A"/>
    <w:rsid w:val="0084484A"/>
    <w:rsid w:val="008458B8"/>
    <w:rsid w:val="008465C6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0741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3CD8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C40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313A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18B7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23AD"/>
    <w:rsid w:val="00FB415B"/>
    <w:rsid w:val="00FB583D"/>
    <w:rsid w:val="00FB6054"/>
    <w:rsid w:val="00FC006E"/>
    <w:rsid w:val="00FC13EA"/>
    <w:rsid w:val="00FC1873"/>
    <w:rsid w:val="00FC2B52"/>
    <w:rsid w:val="00FC401D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11D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23EEE7D8-C667-471F-ABB7-758E69C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List"/>
    <w:basedOn w:val="af2"/>
    <w:qFormat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qFormat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BEEF9-6203-4EF1-9A56-9E9B60F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Company>Sollers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Ильчакова Дарья Игоревна</cp:lastModifiedBy>
  <cp:revision>5</cp:revision>
  <cp:lastPrinted>2017-12-22T06:31:00Z</cp:lastPrinted>
  <dcterms:created xsi:type="dcterms:W3CDTF">2022-08-09T04:06:00Z</dcterms:created>
  <dcterms:modified xsi:type="dcterms:W3CDTF">2022-08-09T06:03:00Z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1049-11.2.0.11251</vt:lpwstr>
  </property>
  <property fmtid="{D5CDD505-2E9C-101B-9397-08002B2CF9AE}" pid="9" name="ICV">
    <vt:lpwstr>577BEEE806824848BE782A4145CA593E</vt:lpwstr>
  </property>
</Properties>
</file>