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D0" w:rsidRPr="00960CCE" w:rsidRDefault="00B82156">
      <w:pPr>
        <w:jc w:val="center"/>
        <w:rPr>
          <w:rFonts w:ascii="Arial" w:hAnsi="Arial" w:cs="Arial"/>
        </w:rPr>
      </w:pPr>
      <w:r w:rsidRPr="00960CCE">
        <w:rPr>
          <w:rFonts w:ascii="Arial" w:hAnsi="Arial" w:cs="Arial"/>
        </w:rPr>
        <w:t>РОССИЙСКАЯ ФЕДЕРАЦИЯ</w:t>
      </w:r>
    </w:p>
    <w:p w:rsidR="002C64D0" w:rsidRPr="00960CCE" w:rsidRDefault="00B82156">
      <w:pPr>
        <w:jc w:val="center"/>
        <w:rPr>
          <w:rFonts w:ascii="Arial" w:hAnsi="Arial" w:cs="Arial"/>
          <w:b/>
          <w:spacing w:val="20"/>
        </w:rPr>
      </w:pPr>
      <w:r w:rsidRPr="00960CCE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2C64D0" w:rsidRPr="00960CCE" w:rsidRDefault="00B82156">
      <w:pPr>
        <w:jc w:val="center"/>
        <w:rPr>
          <w:rFonts w:ascii="Arial" w:hAnsi="Arial" w:cs="Arial"/>
        </w:rPr>
      </w:pPr>
      <w:r w:rsidRPr="00960CCE">
        <w:rPr>
          <w:rFonts w:ascii="Arial" w:hAnsi="Arial" w:cs="Arial"/>
        </w:rPr>
        <w:t>ПАВЛОВСКОГО РАЙОНА АЛТАЙСКОГО КРАЯ</w:t>
      </w:r>
    </w:p>
    <w:p w:rsidR="002C64D0" w:rsidRPr="00960CCE" w:rsidRDefault="002C64D0">
      <w:pPr>
        <w:rPr>
          <w:rFonts w:ascii="Arial" w:hAnsi="Arial" w:cs="Arial"/>
          <w:b/>
        </w:rPr>
      </w:pPr>
    </w:p>
    <w:p w:rsidR="002C64D0" w:rsidRPr="00960CCE" w:rsidRDefault="002C64D0">
      <w:pPr>
        <w:rPr>
          <w:rFonts w:ascii="Arial" w:hAnsi="Arial" w:cs="Arial"/>
          <w:b/>
        </w:rPr>
      </w:pPr>
    </w:p>
    <w:p w:rsidR="002C64D0" w:rsidRPr="00960CCE" w:rsidRDefault="00B82156">
      <w:pPr>
        <w:jc w:val="center"/>
        <w:rPr>
          <w:rFonts w:ascii="Arial" w:hAnsi="Arial" w:cs="Arial"/>
          <w:b/>
          <w:spacing w:val="84"/>
        </w:rPr>
      </w:pPr>
      <w:r w:rsidRPr="00960CCE">
        <w:rPr>
          <w:rFonts w:ascii="Arial" w:hAnsi="Arial" w:cs="Arial"/>
          <w:b/>
          <w:spacing w:val="84"/>
        </w:rPr>
        <w:t>РЕШЕНИЕ</w:t>
      </w:r>
    </w:p>
    <w:p w:rsidR="002C64D0" w:rsidRPr="00960CCE" w:rsidRDefault="002C64D0">
      <w:pPr>
        <w:jc w:val="center"/>
        <w:rPr>
          <w:rFonts w:ascii="Arial" w:hAnsi="Arial" w:cs="Arial"/>
          <w:b/>
          <w:spacing w:val="84"/>
        </w:rPr>
      </w:pPr>
    </w:p>
    <w:p w:rsidR="002C64D0" w:rsidRPr="00960CCE" w:rsidRDefault="002C64D0">
      <w:pPr>
        <w:jc w:val="center"/>
        <w:rPr>
          <w:rFonts w:ascii="Arial" w:hAnsi="Arial" w:cs="Arial"/>
          <w:b/>
          <w:spacing w:val="84"/>
        </w:rPr>
      </w:pPr>
    </w:p>
    <w:p w:rsidR="002C64D0" w:rsidRPr="00960CCE" w:rsidRDefault="00B82156">
      <w:pPr>
        <w:jc w:val="both"/>
        <w:rPr>
          <w:rFonts w:ascii="Arial" w:hAnsi="Arial" w:cs="Arial"/>
          <w:b/>
        </w:rPr>
      </w:pPr>
      <w:r w:rsidRPr="00960CCE">
        <w:rPr>
          <w:rFonts w:ascii="Arial" w:hAnsi="Arial" w:cs="Arial"/>
          <w:b/>
        </w:rPr>
        <w:t>30. 06. 2021</w:t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</w:r>
      <w:r w:rsidR="00997347" w:rsidRPr="00960CCE">
        <w:rPr>
          <w:rFonts w:ascii="Arial" w:hAnsi="Arial" w:cs="Arial"/>
          <w:b/>
        </w:rPr>
        <w:tab/>
        <w:t xml:space="preserve">   </w:t>
      </w:r>
      <w:r w:rsidRPr="00960CCE">
        <w:rPr>
          <w:rFonts w:ascii="Arial" w:hAnsi="Arial" w:cs="Arial"/>
          <w:b/>
        </w:rPr>
        <w:t xml:space="preserve">№ </w:t>
      </w:r>
      <w:r w:rsidR="00997347" w:rsidRPr="00960CCE">
        <w:rPr>
          <w:rFonts w:ascii="Arial" w:hAnsi="Arial" w:cs="Arial"/>
          <w:b/>
        </w:rPr>
        <w:t>16</w:t>
      </w:r>
      <w:r w:rsidRPr="00960CCE">
        <w:rPr>
          <w:rFonts w:ascii="Arial" w:hAnsi="Arial" w:cs="Arial"/>
          <w:b/>
        </w:rPr>
        <w:t xml:space="preserve"> </w:t>
      </w:r>
    </w:p>
    <w:p w:rsidR="002C64D0" w:rsidRPr="00960CCE" w:rsidRDefault="00B82156">
      <w:pPr>
        <w:jc w:val="center"/>
        <w:rPr>
          <w:rFonts w:ascii="Arial" w:hAnsi="Arial" w:cs="Arial"/>
          <w:b/>
        </w:rPr>
      </w:pPr>
      <w:r w:rsidRPr="00960CCE">
        <w:rPr>
          <w:rFonts w:ascii="Arial" w:hAnsi="Arial" w:cs="Arial"/>
          <w:b/>
        </w:rPr>
        <w:t>с. Черемное</w:t>
      </w:r>
    </w:p>
    <w:p w:rsidR="002C64D0" w:rsidRDefault="002C64D0">
      <w:pPr>
        <w:jc w:val="both"/>
        <w:rPr>
          <w:rFonts w:ascii="Arial" w:hAnsi="Arial" w:cs="Arial"/>
          <w:b/>
        </w:rPr>
      </w:pPr>
    </w:p>
    <w:p w:rsidR="00960CCE" w:rsidRDefault="00960CCE">
      <w:pPr>
        <w:jc w:val="both"/>
        <w:rPr>
          <w:rFonts w:ascii="Arial" w:hAnsi="Arial" w:cs="Arial"/>
          <w:b/>
        </w:rPr>
      </w:pPr>
    </w:p>
    <w:p w:rsidR="00960CCE" w:rsidRPr="00960CCE" w:rsidRDefault="00960CCE" w:rsidP="00960CCE">
      <w:pPr>
        <w:jc w:val="center"/>
        <w:rPr>
          <w:rFonts w:ascii="Arial" w:hAnsi="Arial" w:cs="Arial"/>
          <w:b/>
        </w:rPr>
      </w:pPr>
      <w:r w:rsidRPr="00960CCE">
        <w:rPr>
          <w:rFonts w:ascii="Arial" w:hAnsi="Arial" w:cs="Arial"/>
          <w:b/>
        </w:rPr>
        <w:t>О внесении изменений в решение Совета депутатов Черемновского сельсовета № 34 от 28.12.2020 «О бюджете Черемновского сельсовета Павловского района Алтайского края на 2021 год</w:t>
      </w:r>
    </w:p>
    <w:p w:rsidR="00960CCE" w:rsidRDefault="00960CCE">
      <w:pPr>
        <w:jc w:val="both"/>
        <w:rPr>
          <w:rFonts w:ascii="Arial" w:hAnsi="Arial" w:cs="Arial"/>
          <w:b/>
        </w:rPr>
      </w:pPr>
    </w:p>
    <w:p w:rsidR="00960CCE" w:rsidRDefault="00960CCE">
      <w:pPr>
        <w:jc w:val="both"/>
        <w:rPr>
          <w:rFonts w:ascii="Arial" w:hAnsi="Arial" w:cs="Arial"/>
          <w:b/>
        </w:rPr>
      </w:pPr>
    </w:p>
    <w:p w:rsidR="002C64D0" w:rsidRPr="00960CCE" w:rsidRDefault="00B82156">
      <w:pPr>
        <w:ind w:firstLine="709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960CCE">
        <w:rPr>
          <w:rStyle w:val="a5"/>
          <w:rFonts w:ascii="Arial" w:hAnsi="Arial" w:cs="Arial"/>
          <w:b w:val="0"/>
          <w:spacing w:val="40"/>
        </w:rPr>
        <w:t>решает:</w:t>
      </w:r>
    </w:p>
    <w:p w:rsidR="002C64D0" w:rsidRPr="00960CCE" w:rsidRDefault="00B82156">
      <w:pPr>
        <w:pStyle w:val="aff"/>
        <w:tabs>
          <w:tab w:val="left" w:pos="4500"/>
          <w:tab w:val="left" w:pos="4680"/>
        </w:tabs>
        <w:ind w:firstLine="90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960CCE">
        <w:rPr>
          <w:rFonts w:ascii="Arial" w:hAnsi="Arial" w:cs="Arial"/>
          <w:b/>
          <w:sz w:val="24"/>
          <w:szCs w:val="24"/>
        </w:rPr>
        <w:t xml:space="preserve">1. </w:t>
      </w:r>
      <w:r w:rsidRPr="00960CCE">
        <w:rPr>
          <w:rStyle w:val="a5"/>
          <w:rFonts w:ascii="Arial" w:hAnsi="Arial" w:cs="Arial"/>
          <w:b w:val="0"/>
          <w:sz w:val="24"/>
          <w:szCs w:val="24"/>
        </w:rPr>
        <w:t>Внести в Решение Совета депутатов Черемновского сельсовета № 34 от 28.12.2020 «О бюджете Черемновского сельсовета Павловского района Алтайского края на 2021 год» следующие изменения:</w:t>
      </w:r>
    </w:p>
    <w:p w:rsidR="002C64D0" w:rsidRPr="00960CCE" w:rsidRDefault="00B82156">
      <w:pPr>
        <w:ind w:firstLine="706"/>
        <w:jc w:val="both"/>
        <w:rPr>
          <w:rFonts w:ascii="Arial" w:hAnsi="Arial" w:cs="Arial"/>
        </w:rPr>
      </w:pPr>
      <w:r w:rsidRPr="00960CCE">
        <w:rPr>
          <w:rFonts w:ascii="Arial" w:hAnsi="Arial" w:cs="Arial"/>
          <w:b/>
        </w:rPr>
        <w:t>1.1.</w:t>
      </w:r>
      <w:r w:rsidRPr="00960CCE">
        <w:rPr>
          <w:rFonts w:ascii="Arial" w:hAnsi="Arial" w:cs="Arial"/>
        </w:rPr>
        <w:t xml:space="preserve"> Пункт 1 статьи 1 изложить в следующей редакции:</w:t>
      </w:r>
    </w:p>
    <w:p w:rsidR="002C64D0" w:rsidRPr="00960CCE" w:rsidRDefault="00B82156">
      <w:pPr>
        <w:ind w:firstLine="706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>1. Утвердить основные характеристики бюджета сельского поселения на 2021 год:</w:t>
      </w:r>
    </w:p>
    <w:p w:rsidR="002C64D0" w:rsidRPr="00960CCE" w:rsidRDefault="00B82156">
      <w:pPr>
        <w:ind w:firstLine="706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>1) прогнозируемый общий объем доходов бюджета сельского поселения в сумме 22831,3 тыс. рублей, в том числе объем межбюджетных трансфертов, получаемых из других бюджетов, в сумме 16141,0 тыс. рублей;</w:t>
      </w:r>
    </w:p>
    <w:p w:rsidR="002C64D0" w:rsidRPr="00960CCE" w:rsidRDefault="00B82156">
      <w:pPr>
        <w:ind w:firstLine="706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>2) общий объем расходов бюджета сельского поселения в сумме 22831,3 тыс. рублей;</w:t>
      </w:r>
    </w:p>
    <w:p w:rsidR="002C64D0" w:rsidRPr="00960CCE" w:rsidRDefault="00B82156">
      <w:pPr>
        <w:ind w:firstLine="706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>3) Дефицит бюджета Черемновского сельсовета Павловского района составил 0,0 тыс. руб.</w:t>
      </w:r>
    </w:p>
    <w:p w:rsidR="002C64D0" w:rsidRPr="00960CCE" w:rsidRDefault="00B82156" w:rsidP="00B82156">
      <w:pPr>
        <w:spacing w:after="120"/>
        <w:ind w:firstLine="709"/>
        <w:jc w:val="both"/>
        <w:rPr>
          <w:rFonts w:ascii="Arial" w:hAnsi="Arial" w:cs="Arial"/>
        </w:rPr>
      </w:pPr>
      <w:r w:rsidRPr="00960CCE">
        <w:rPr>
          <w:rFonts w:ascii="Arial" w:hAnsi="Arial" w:cs="Arial"/>
          <w:b/>
        </w:rPr>
        <w:t xml:space="preserve">1.2. </w:t>
      </w:r>
      <w:r w:rsidRPr="00960CCE">
        <w:rPr>
          <w:rFonts w:ascii="Arial" w:hAnsi="Arial" w:cs="Arial"/>
        </w:rPr>
        <w:t>Приложение № 6 к Статье 5. Бюджетные ассигнования местного бюджета на 2021 год Решения Совета депутатов Черемновского сельсовета № 34 от 28.12.2020 «О бюджете Черемновского сельсовета Павловского района Алтайского края на 2021 год» изложить в следующий редакции:</w:t>
      </w:r>
    </w:p>
    <w:p w:rsidR="002C64D0" w:rsidRPr="00960CCE" w:rsidRDefault="00B82156" w:rsidP="00B82156">
      <w:pPr>
        <w:ind w:left="4956" w:firstLine="708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 xml:space="preserve">Приложение № 6 </w:t>
      </w:r>
    </w:p>
    <w:p w:rsidR="002C64D0" w:rsidRPr="00960CCE" w:rsidRDefault="00B82156" w:rsidP="00B82156">
      <w:pPr>
        <w:ind w:left="5664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>к решению Совета депутатов</w:t>
      </w:r>
    </w:p>
    <w:p w:rsidR="002C64D0" w:rsidRPr="00960CCE" w:rsidRDefault="00B82156" w:rsidP="00B82156">
      <w:pPr>
        <w:ind w:left="4956" w:firstLine="708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 xml:space="preserve">Черемновского сельсовета </w:t>
      </w:r>
    </w:p>
    <w:p w:rsidR="002C64D0" w:rsidRPr="00960CCE" w:rsidRDefault="00B82156" w:rsidP="00B82156">
      <w:pPr>
        <w:ind w:left="4956" w:firstLine="708"/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>от 28.12.2020         № 34</w:t>
      </w:r>
    </w:p>
    <w:p w:rsidR="00B82156" w:rsidRPr="00960CCE" w:rsidRDefault="00B82156" w:rsidP="00B82156">
      <w:pPr>
        <w:ind w:left="4956" w:firstLine="708"/>
        <w:jc w:val="both"/>
        <w:rPr>
          <w:rFonts w:ascii="Arial" w:hAnsi="Arial" w:cs="Arial"/>
        </w:rPr>
      </w:pPr>
    </w:p>
    <w:p w:rsidR="002C64D0" w:rsidRPr="00960CCE" w:rsidRDefault="00B82156">
      <w:pPr>
        <w:jc w:val="center"/>
        <w:rPr>
          <w:rFonts w:ascii="Arial" w:hAnsi="Arial" w:cs="Arial"/>
          <w:b/>
        </w:rPr>
      </w:pPr>
      <w:r w:rsidRPr="00960CCE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B82156" w:rsidRPr="00960CCE" w:rsidRDefault="00B82156">
      <w:pPr>
        <w:jc w:val="center"/>
        <w:rPr>
          <w:rFonts w:ascii="Arial" w:hAnsi="Arial" w:cs="Arial"/>
          <w:b/>
        </w:rPr>
      </w:pPr>
      <w:r w:rsidRPr="00960CCE">
        <w:rPr>
          <w:rFonts w:ascii="Arial" w:hAnsi="Arial" w:cs="Arial"/>
          <w:b/>
        </w:rPr>
        <w:t xml:space="preserve">целевым статьям, группам (группам и подгруппам) видов расходов </w:t>
      </w:r>
    </w:p>
    <w:p w:rsidR="002C64D0" w:rsidRPr="00960CCE" w:rsidRDefault="00B82156">
      <w:pPr>
        <w:jc w:val="center"/>
        <w:rPr>
          <w:rFonts w:ascii="Arial" w:hAnsi="Arial" w:cs="Arial"/>
          <w:b/>
        </w:rPr>
      </w:pPr>
      <w:r w:rsidRPr="00960CCE">
        <w:rPr>
          <w:rFonts w:ascii="Arial" w:hAnsi="Arial" w:cs="Arial"/>
          <w:b/>
        </w:rPr>
        <w:t>на 2021 год</w:t>
      </w:r>
    </w:p>
    <w:p w:rsidR="002C64D0" w:rsidRPr="00960CCE" w:rsidRDefault="002C64D0">
      <w:pPr>
        <w:jc w:val="center"/>
        <w:rPr>
          <w:rFonts w:ascii="Arial" w:hAnsi="Arial" w:cs="Arial"/>
          <w:b/>
        </w:rPr>
      </w:pPr>
    </w:p>
    <w:tbl>
      <w:tblPr>
        <w:tblW w:w="10075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425"/>
        <w:gridCol w:w="442"/>
        <w:gridCol w:w="1559"/>
        <w:gridCol w:w="425"/>
        <w:gridCol w:w="1418"/>
      </w:tblGrid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960CCE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960CCE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960CCE">
              <w:rPr>
                <w:rFonts w:ascii="Arial" w:eastAsia="Times New Roman CYR" w:hAnsi="Arial" w:cs="Arial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Администрация сельсовета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4933,3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473,1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473,1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473,1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473,1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363,4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109,7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3737,5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2194,8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2194,8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2194,8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980,7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404,8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662,9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74,5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7,6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01 2 00 10110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4,3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1542,7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21 2 00 00000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1542,7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реализацию мероприятий муниципальных программ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21 2 00 60990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1542,7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21 2 00 60990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1542,7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72,9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72,9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Резервные фонды</w:t>
            </w:r>
          </w:p>
          <w:p w:rsidR="00960CCE" w:rsidRPr="00960CCE" w:rsidRDefault="00960CCE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72,9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72,9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Резервные средства</w:t>
            </w:r>
          </w:p>
          <w:p w:rsidR="00960CCE" w:rsidRPr="00960CCE" w:rsidRDefault="00960CCE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72,9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644,8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617,7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617,7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02 5 00 10820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617,7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02 5 00 10820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409,1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02 5 00 10820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123,6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02 5 00 10820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 xml:space="preserve"> 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27,1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27,1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27,1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27,1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401,4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401,4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401,4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01 4 00 00000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401,4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01 4 00 51180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401,4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01 4 00 51180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184,7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01 4 00 51180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55,8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01 4 00 51180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160,9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344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4,4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4645,0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4645,0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91 0 00 00000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4645,0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91 2 00 00000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4645,0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91 2 00 67270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866,9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91 2 00 67270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866,9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 xml:space="preserve">  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91 2 00 71020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3778,1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eastAsia="Times New Roman CYR" w:hAnsi="Arial" w:cs="Arial"/>
              </w:rPr>
              <w:t xml:space="preserve">  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91 2 00 71020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3778,1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6080,0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Жилищное хозяйство</w:t>
            </w:r>
          </w:p>
          <w:p w:rsidR="00960CCE" w:rsidRPr="00960CCE" w:rsidRDefault="00960CCE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960CCE">
              <w:rPr>
                <w:rFonts w:ascii="Arial" w:eastAsia="Calibri" w:hAnsi="Arial" w:cs="Arial"/>
              </w:rPr>
              <w:t>92 0 00 00000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960CCE">
              <w:rPr>
                <w:rFonts w:ascii="Arial" w:eastAsia="Calibri" w:hAnsi="Arial" w:cs="Arial"/>
              </w:rPr>
              <w:t>92 9 00 00000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960CCE">
              <w:rPr>
                <w:rFonts w:ascii="Arial" w:eastAsia="Calibri" w:hAnsi="Arial" w:cs="Arial"/>
              </w:rPr>
              <w:t>92 9 00 18031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960CCE">
              <w:rPr>
                <w:rFonts w:ascii="Arial" w:eastAsia="Calibri" w:hAnsi="Arial" w:cs="Arial"/>
              </w:rPr>
              <w:t>92 9 00 18031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  <w:r w:rsidRPr="00960CCE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5868,0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5521,7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5521,7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467,0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146,7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320,3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131,0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131,0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4923,7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4923,7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98 0 00 00000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346,3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98 5 00 00000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346,3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  <w:lang w:val="en-US"/>
              </w:rPr>
            </w:pPr>
            <w:r w:rsidRPr="00960CCE">
              <w:rPr>
                <w:rFonts w:ascii="Arial" w:hAnsi="Arial" w:cs="Arial"/>
              </w:rPr>
              <w:t xml:space="preserve">98 5 00 </w:t>
            </w:r>
            <w:r w:rsidRPr="00960CCE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  <w:lang w:val="en-US"/>
              </w:rPr>
              <w:t>346</w:t>
            </w:r>
            <w:r w:rsidRPr="00960CCE">
              <w:rPr>
                <w:rFonts w:ascii="Arial" w:hAnsi="Arial" w:cs="Arial"/>
              </w:rPr>
              <w:t>,3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 xml:space="preserve">98 5 00 </w:t>
            </w:r>
            <w:r w:rsidRPr="00960CCE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346,3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92 9 00 18040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6747,2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Культура</w:t>
            </w:r>
          </w:p>
          <w:p w:rsidR="00B82156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4626,1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1704,1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содержание сельских домов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02 2 00 00000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1704,1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Учреждения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02 2 00 10530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1704,1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02 2 00 10530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818,0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02 2 00 10530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871,0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02 2 00 10530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851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15,1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lastRenderedPageBreak/>
              <w:t>Муниципальная программа "Повышение эффективности управления муниципальным имуществом Павловского района"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2922,0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21 2 00 00000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2922,0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21 2 00 60990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2922,0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21 2 00 60990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2922,0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2121,1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02 0 00 00000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2121,1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2121,1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02 5 00 10820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2121,1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02 5 00 10820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1557,6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02 5 00 10820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563,5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99 0 00 0000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line="240" w:lineRule="atLeast"/>
              <w:ind w:left="142"/>
              <w:jc w:val="both"/>
              <w:rPr>
                <w:rFonts w:ascii="Arial" w:hAnsi="Arial" w:cs="Arial"/>
                <w:color w:val="000000"/>
              </w:rPr>
            </w:pPr>
            <w:r w:rsidRPr="00960CCE">
              <w:rPr>
                <w:rFonts w:ascii="Arial" w:hAnsi="Arial"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99 1 00 14100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321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20,0</w:t>
            </w:r>
          </w:p>
        </w:tc>
      </w:tr>
      <w:tr w:rsidR="002C64D0" w:rsidRPr="00960CCE" w:rsidTr="00960CCE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960CCE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2C64D0">
            <w:pPr>
              <w:widowControl w:val="0"/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4D0" w:rsidRPr="00960CCE" w:rsidRDefault="00B82156">
            <w:pPr>
              <w:widowControl w:val="0"/>
              <w:spacing w:after="40"/>
              <w:jc w:val="center"/>
              <w:rPr>
                <w:rFonts w:ascii="Arial" w:hAnsi="Arial" w:cs="Arial"/>
              </w:rPr>
            </w:pPr>
            <w:r w:rsidRPr="00960CCE">
              <w:rPr>
                <w:rFonts w:ascii="Arial" w:hAnsi="Arial" w:cs="Arial"/>
              </w:rPr>
              <w:t>22831,3</w:t>
            </w:r>
          </w:p>
        </w:tc>
      </w:tr>
    </w:tbl>
    <w:p w:rsidR="002C64D0" w:rsidRPr="00960CCE" w:rsidRDefault="002C64D0">
      <w:pPr>
        <w:ind w:firstLine="706"/>
        <w:jc w:val="both"/>
        <w:rPr>
          <w:rFonts w:ascii="Arial" w:hAnsi="Arial" w:cs="Arial"/>
          <w:b/>
        </w:rPr>
      </w:pPr>
    </w:p>
    <w:p w:rsidR="002C64D0" w:rsidRPr="00960CCE" w:rsidRDefault="00B82156" w:rsidP="00B82156">
      <w:pPr>
        <w:spacing w:after="60"/>
        <w:ind w:firstLine="709"/>
        <w:jc w:val="both"/>
        <w:rPr>
          <w:rFonts w:ascii="Arial" w:hAnsi="Arial" w:cs="Arial"/>
          <w:b/>
        </w:rPr>
      </w:pPr>
      <w:r w:rsidRPr="00960CCE">
        <w:rPr>
          <w:rFonts w:ascii="Arial" w:hAnsi="Arial" w:cs="Arial"/>
          <w:b/>
        </w:rPr>
        <w:t>2.</w:t>
      </w:r>
      <w:r w:rsidRPr="00960CCE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960CCE">
        <w:rPr>
          <w:rFonts w:ascii="Arial" w:hAnsi="Arial" w:cs="Arial"/>
          <w:b/>
        </w:rPr>
        <w:t xml:space="preserve"> </w:t>
      </w:r>
    </w:p>
    <w:p w:rsidR="002C64D0" w:rsidRPr="00960CCE" w:rsidRDefault="00B82156">
      <w:pPr>
        <w:ind w:firstLine="706"/>
        <w:jc w:val="both"/>
        <w:rPr>
          <w:rFonts w:ascii="Arial" w:hAnsi="Arial" w:cs="Arial"/>
          <w:i/>
        </w:rPr>
      </w:pPr>
      <w:r w:rsidRPr="00960CCE">
        <w:rPr>
          <w:rFonts w:ascii="Arial" w:hAnsi="Arial" w:cs="Arial"/>
          <w:b/>
        </w:rPr>
        <w:t>3.</w:t>
      </w:r>
      <w:r w:rsidRPr="00960CCE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</w:t>
      </w:r>
      <w:proofErr w:type="spellStart"/>
      <w:r w:rsidRPr="00960CCE">
        <w:rPr>
          <w:rFonts w:ascii="Arial" w:hAnsi="Arial" w:cs="Arial"/>
        </w:rPr>
        <w:t>Косинову</w:t>
      </w:r>
      <w:proofErr w:type="spellEnd"/>
      <w:r w:rsidRPr="00960CCE">
        <w:rPr>
          <w:rFonts w:ascii="Arial" w:hAnsi="Arial" w:cs="Arial"/>
        </w:rPr>
        <w:t xml:space="preserve"> А.С.</w:t>
      </w:r>
    </w:p>
    <w:p w:rsidR="002C64D0" w:rsidRPr="00960CCE" w:rsidRDefault="002C64D0">
      <w:pPr>
        <w:jc w:val="both"/>
        <w:rPr>
          <w:rFonts w:ascii="Arial" w:hAnsi="Arial" w:cs="Arial"/>
        </w:rPr>
      </w:pPr>
    </w:p>
    <w:p w:rsidR="00B82156" w:rsidRPr="00960CCE" w:rsidRDefault="00B82156">
      <w:pPr>
        <w:jc w:val="both"/>
        <w:rPr>
          <w:rFonts w:ascii="Arial" w:hAnsi="Arial" w:cs="Arial"/>
        </w:rPr>
      </w:pPr>
    </w:p>
    <w:p w:rsidR="002C64D0" w:rsidRPr="00960CCE" w:rsidRDefault="00B82156">
      <w:pPr>
        <w:jc w:val="both"/>
        <w:rPr>
          <w:rFonts w:ascii="Arial" w:hAnsi="Arial" w:cs="Arial"/>
        </w:rPr>
      </w:pPr>
      <w:r w:rsidRPr="00960CCE">
        <w:rPr>
          <w:rFonts w:ascii="Arial" w:hAnsi="Arial" w:cs="Arial"/>
        </w:rPr>
        <w:t>Глава сельсовета</w:t>
      </w:r>
      <w:r w:rsidRPr="00960CCE">
        <w:rPr>
          <w:rFonts w:ascii="Arial" w:hAnsi="Arial" w:cs="Arial"/>
        </w:rPr>
        <w:tab/>
      </w:r>
      <w:r w:rsidRPr="00960CCE">
        <w:rPr>
          <w:rFonts w:ascii="Arial" w:hAnsi="Arial" w:cs="Arial"/>
        </w:rPr>
        <w:tab/>
      </w:r>
      <w:r w:rsidRPr="00960CCE">
        <w:rPr>
          <w:rFonts w:ascii="Arial" w:hAnsi="Arial" w:cs="Arial"/>
        </w:rPr>
        <w:tab/>
      </w:r>
      <w:bookmarkStart w:id="0" w:name="_GoBack"/>
      <w:bookmarkEnd w:id="0"/>
      <w:r w:rsidRPr="00960CCE">
        <w:rPr>
          <w:rFonts w:ascii="Arial" w:hAnsi="Arial" w:cs="Arial"/>
        </w:rPr>
        <w:t>А.В. Петров</w:t>
      </w:r>
    </w:p>
    <w:sectPr w:rsidR="002C64D0" w:rsidRPr="00960CCE" w:rsidSect="00960CCE">
      <w:pgSz w:w="11906" w:h="16838"/>
      <w:pgMar w:top="1134" w:right="56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64D0"/>
    <w:rsid w:val="002C64D0"/>
    <w:rsid w:val="00960CCE"/>
    <w:rsid w:val="00997347"/>
    <w:rsid w:val="00B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4FB58-1D0C-4C19-83D5-DC3BCEA1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qFormat/>
    <w:rsid w:val="00550244"/>
    <w:pPr>
      <w:pBdr>
        <w:bottom w:val="single" w:sz="12" w:space="1" w:color="365F91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unhideWhenUsed/>
    <w:qFormat/>
    <w:rsid w:val="00550244"/>
    <w:pPr>
      <w:pBdr>
        <w:bottom w:val="single" w:sz="8" w:space="1" w:color="4F81BD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uiPriority w:val="9"/>
    <w:unhideWhenUsed/>
    <w:qFormat/>
    <w:rsid w:val="00550244"/>
    <w:pPr>
      <w:pBdr>
        <w:bottom w:val="single" w:sz="4" w:space="1" w:color="95B3D7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unhideWhenUsed/>
    <w:qFormat/>
    <w:rsid w:val="00550244"/>
    <w:pPr>
      <w:pBdr>
        <w:bottom w:val="single" w:sz="4" w:space="2" w:color="B8CCE4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0"/>
    <w:qFormat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0"/>
    <w:uiPriority w:val="9"/>
    <w:qFormat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0"/>
    <w:qFormat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0"/>
    <w:qFormat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0"/>
    <w:qFormat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0"/>
    <w:uiPriority w:val="9"/>
    <w:semiHidden/>
    <w:qFormat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0"/>
    <w:uiPriority w:val="9"/>
    <w:semiHidden/>
    <w:qFormat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3">
    <w:name w:val="Название Знак"/>
    <w:basedOn w:val="a0"/>
    <w:qFormat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Подзаголовок Знак"/>
    <w:basedOn w:val="a0"/>
    <w:uiPriority w:val="11"/>
    <w:qFormat/>
    <w:rsid w:val="00550244"/>
    <w:rPr>
      <w:rFonts w:asciiTheme="minorHAnsi" w:hAnsi="Calibri"/>
      <w:i/>
      <w:iCs/>
      <w:sz w:val="24"/>
      <w:szCs w:val="24"/>
    </w:rPr>
  </w:style>
  <w:style w:type="character" w:styleId="a5">
    <w:name w:val="Strong"/>
    <w:basedOn w:val="a0"/>
    <w:qFormat/>
    <w:rsid w:val="00550244"/>
    <w:rPr>
      <w:b/>
      <w:bCs/>
      <w:spacing w:val="0"/>
    </w:rPr>
  </w:style>
  <w:style w:type="character" w:styleId="a6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uiPriority w:val="1"/>
    <w:qFormat/>
    <w:rsid w:val="00550244"/>
  </w:style>
  <w:style w:type="character" w:customStyle="1" w:styleId="21">
    <w:name w:val="Цитата 2 Знак"/>
    <w:basedOn w:val="a0"/>
    <w:link w:val="21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8">
    <w:name w:val="Выделенная цитата Знак"/>
    <w:basedOn w:val="a0"/>
    <w:uiPriority w:val="30"/>
    <w:qFormat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a9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a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b">
    <w:name w:val="Subtle Reference"/>
    <w:uiPriority w:val="31"/>
    <w:qFormat/>
    <w:rsid w:val="00550244"/>
    <w:rPr>
      <w:color w:val="auto"/>
      <w:u w:val="single" w:color="9BBB59"/>
    </w:rPr>
  </w:style>
  <w:style w:type="character" w:styleId="ac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/>
    </w:rPr>
  </w:style>
  <w:style w:type="character" w:styleId="ad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e">
    <w:name w:val="Основной текст с отступом Знак"/>
    <w:basedOn w:val="a0"/>
    <w:qFormat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1"/>
    <w:qFormat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">
    <w:name w:val="Основной текст Знак"/>
    <w:basedOn w:val="a0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10">
    <w:name w:val="Цитата 2 Знак1"/>
    <w:basedOn w:val="a0"/>
    <w:link w:val="22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0">
    <w:name w:val="Hyperlink"/>
    <w:basedOn w:val="a0"/>
    <w:rsid w:val="009B6EB8"/>
    <w:rPr>
      <w:color w:val="0000FF"/>
      <w:u w:val="single"/>
    </w:rPr>
  </w:style>
  <w:style w:type="character" w:styleId="af1">
    <w:name w:val="FollowedHyperlink"/>
    <w:basedOn w:val="a0"/>
    <w:rsid w:val="009B6EB8"/>
    <w:rPr>
      <w:color w:val="800080"/>
      <w:u w:val="single"/>
    </w:rPr>
  </w:style>
  <w:style w:type="character" w:customStyle="1" w:styleId="af2">
    <w:name w:val="Нижний колонтитул Знак"/>
    <w:basedOn w:val="a0"/>
    <w:qFormat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Текст выноски Знак"/>
    <w:basedOn w:val="a0"/>
    <w:semiHidden/>
    <w:qFormat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9B6EB8"/>
  </w:style>
  <w:style w:type="character" w:customStyle="1" w:styleId="af4">
    <w:name w:val="Верхний колонтитул Знак"/>
    <w:basedOn w:val="a0"/>
    <w:qFormat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ing">
    <w:name w:val="Heading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9B6EB8"/>
    <w:pPr>
      <w:spacing w:after="120"/>
    </w:p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8">
    <w:name w:val="Title"/>
    <w:basedOn w:val="a"/>
    <w:next w:val="a"/>
    <w:qFormat/>
    <w:rsid w:val="00550244"/>
    <w:pPr>
      <w:pBdr>
        <w:top w:val="single" w:sz="8" w:space="10" w:color="A7BFDE"/>
        <w:bottom w:val="single" w:sz="24" w:space="15" w:color="9BBB59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9">
    <w:name w:val="Subtitle"/>
    <w:basedOn w:val="a"/>
    <w:next w:val="a"/>
    <w:uiPriority w:val="11"/>
    <w:qFormat/>
    <w:rsid w:val="00550244"/>
    <w:pPr>
      <w:spacing w:before="200" w:after="900"/>
      <w:jc w:val="right"/>
    </w:pPr>
    <w:rPr>
      <w:i/>
      <w:iCs/>
    </w:rPr>
  </w:style>
  <w:style w:type="paragraph" w:styleId="afa">
    <w:name w:val="No Spacing"/>
    <w:basedOn w:val="a"/>
    <w:uiPriority w:val="1"/>
    <w:qFormat/>
    <w:rsid w:val="00550244"/>
  </w:style>
  <w:style w:type="paragraph" w:styleId="afb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2">
    <w:name w:val="Quote"/>
    <w:basedOn w:val="a"/>
    <w:next w:val="a"/>
    <w:link w:val="210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c">
    <w:name w:val="Intense Quote"/>
    <w:basedOn w:val="a"/>
    <w:next w:val="a"/>
    <w:uiPriority w:val="30"/>
    <w:qFormat/>
    <w:rsid w:val="005502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styleId="afd">
    <w:name w:val="TOC Heading"/>
    <w:basedOn w:val="1"/>
    <w:next w:val="a"/>
    <w:uiPriority w:val="39"/>
    <w:semiHidden/>
    <w:unhideWhenUsed/>
    <w:qFormat/>
    <w:rsid w:val="00550244"/>
  </w:style>
  <w:style w:type="paragraph" w:styleId="afe">
    <w:name w:val="Body Text Indent"/>
    <w:basedOn w:val="a"/>
    <w:rsid w:val="009B6EB8"/>
    <w:pPr>
      <w:ind w:firstLine="709"/>
      <w:jc w:val="both"/>
    </w:pPr>
    <w:rPr>
      <w:sz w:val="28"/>
      <w:szCs w:val="20"/>
    </w:rPr>
  </w:style>
  <w:style w:type="paragraph" w:styleId="32">
    <w:name w:val="Body Text Indent 3"/>
    <w:basedOn w:val="a"/>
    <w:qFormat/>
    <w:rsid w:val="009B6EB8"/>
    <w:pPr>
      <w:spacing w:line="360" w:lineRule="auto"/>
      <w:ind w:firstLine="697"/>
      <w:jc w:val="both"/>
    </w:pPr>
    <w:rPr>
      <w:sz w:val="28"/>
    </w:rPr>
  </w:style>
  <w:style w:type="paragraph" w:styleId="23">
    <w:name w:val="Body Text Indent 2"/>
    <w:basedOn w:val="a"/>
    <w:qFormat/>
    <w:rsid w:val="009B6EB8"/>
    <w:pPr>
      <w:spacing w:after="120" w:line="480" w:lineRule="auto"/>
      <w:ind w:left="283"/>
    </w:pPr>
  </w:style>
  <w:style w:type="paragraph" w:customStyle="1" w:styleId="211">
    <w:name w:val="Основной текст с отступом 21"/>
    <w:basedOn w:val="a"/>
    <w:qFormat/>
    <w:rsid w:val="009B6EB8"/>
    <w:pPr>
      <w:ind w:firstLine="851"/>
      <w:jc w:val="both"/>
    </w:pPr>
    <w:rPr>
      <w:sz w:val="28"/>
      <w:szCs w:val="20"/>
    </w:rPr>
  </w:style>
  <w:style w:type="paragraph" w:styleId="aff">
    <w:name w:val="Normal (Web)"/>
    <w:basedOn w:val="a"/>
    <w:qFormat/>
    <w:rsid w:val="009B6EB8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9B6EB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qFormat/>
    <w:rsid w:val="009B6EB8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qFormat/>
    <w:rsid w:val="009B6EB8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ff0">
    <w:name w:val="footer"/>
    <w:basedOn w:val="a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paragraph" w:styleId="aff1">
    <w:name w:val="Balloon Text"/>
    <w:basedOn w:val="a"/>
    <w:semiHidden/>
    <w:qFormat/>
    <w:rsid w:val="009B6EB8"/>
    <w:rPr>
      <w:rFonts w:ascii="Tahoma" w:hAnsi="Tahoma" w:cs="Tahoma"/>
      <w:sz w:val="16"/>
      <w:szCs w:val="16"/>
    </w:rPr>
  </w:style>
  <w:style w:type="paragraph" w:styleId="aff2">
    <w:name w:val="header"/>
    <w:basedOn w:val="a"/>
    <w:rsid w:val="009B6EB8"/>
    <w:pPr>
      <w:tabs>
        <w:tab w:val="center" w:pos="4677"/>
        <w:tab w:val="right" w:pos="9355"/>
      </w:tabs>
    </w:pPr>
  </w:style>
  <w:style w:type="table" w:styleId="aff3">
    <w:name w:val="Table Grid"/>
    <w:basedOn w:val="a1"/>
    <w:rsid w:val="009B6EB8"/>
    <w:rPr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dc:description/>
  <cp:lastModifiedBy>RePack by SPecialiST</cp:lastModifiedBy>
  <cp:revision>45</cp:revision>
  <cp:lastPrinted>2021-07-13T01:55:00Z</cp:lastPrinted>
  <dcterms:created xsi:type="dcterms:W3CDTF">2018-07-11T07:26:00Z</dcterms:created>
  <dcterms:modified xsi:type="dcterms:W3CDTF">2021-07-15T05:25:00Z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