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EC" w:rsidRPr="00EA2795" w:rsidRDefault="00EB4DEC" w:rsidP="00EB4DEC">
      <w:pPr>
        <w:jc w:val="center"/>
        <w:rPr>
          <w:rFonts w:ascii="Arial" w:hAnsi="Arial" w:cs="Arial"/>
        </w:rPr>
      </w:pPr>
      <w:r w:rsidRPr="00EA2795">
        <w:rPr>
          <w:rFonts w:ascii="Arial" w:hAnsi="Arial" w:cs="Arial"/>
        </w:rPr>
        <w:t>Российская Федерация</w:t>
      </w:r>
    </w:p>
    <w:p w:rsidR="00EB4DEC" w:rsidRPr="00EA2795" w:rsidRDefault="00EB4DEC" w:rsidP="00EB4DEC">
      <w:pPr>
        <w:pStyle w:val="1"/>
        <w:rPr>
          <w:rFonts w:ascii="Arial" w:hAnsi="Arial" w:cs="Arial"/>
          <w:b/>
          <w:sz w:val="24"/>
          <w:szCs w:val="24"/>
        </w:rPr>
      </w:pPr>
      <w:r w:rsidRPr="00EA2795">
        <w:rPr>
          <w:rFonts w:ascii="Arial" w:hAnsi="Arial" w:cs="Arial"/>
          <w:b/>
          <w:sz w:val="24"/>
          <w:szCs w:val="24"/>
        </w:rPr>
        <w:t>АДМИНИСТРАЦИЯ ЧЕРЕМНОВСКОГО СЕЛЬСОВЕТА</w:t>
      </w:r>
    </w:p>
    <w:p w:rsidR="00EB4DEC" w:rsidRPr="00EA2795" w:rsidRDefault="00EB4DEC" w:rsidP="00EB4DEC">
      <w:pPr>
        <w:jc w:val="center"/>
        <w:rPr>
          <w:rFonts w:ascii="Arial" w:hAnsi="Arial" w:cs="Arial"/>
        </w:rPr>
      </w:pPr>
      <w:r w:rsidRPr="00EA2795">
        <w:rPr>
          <w:rFonts w:ascii="Arial" w:hAnsi="Arial" w:cs="Arial"/>
        </w:rPr>
        <w:t>Павловского района Алтайского края</w:t>
      </w:r>
    </w:p>
    <w:p w:rsidR="00EB4DEC" w:rsidRPr="00EA2795" w:rsidRDefault="00EB4DEC" w:rsidP="00EB4DEC">
      <w:pPr>
        <w:jc w:val="center"/>
        <w:rPr>
          <w:rFonts w:ascii="Arial" w:hAnsi="Arial" w:cs="Arial"/>
        </w:rPr>
      </w:pPr>
    </w:p>
    <w:p w:rsidR="00EB4DEC" w:rsidRPr="00EA2795" w:rsidRDefault="00EB4DEC" w:rsidP="00EB4DEC">
      <w:pPr>
        <w:jc w:val="center"/>
        <w:rPr>
          <w:rFonts w:ascii="Arial" w:hAnsi="Arial" w:cs="Arial"/>
        </w:rPr>
      </w:pPr>
    </w:p>
    <w:p w:rsidR="00EB4DEC" w:rsidRPr="00EA2795" w:rsidRDefault="00EB4DEC" w:rsidP="00EB4DEC">
      <w:pPr>
        <w:pStyle w:val="2"/>
        <w:jc w:val="center"/>
        <w:rPr>
          <w:rFonts w:ascii="Arial" w:hAnsi="Arial" w:cs="Arial"/>
          <w:spacing w:val="84"/>
          <w:sz w:val="24"/>
          <w:szCs w:val="24"/>
        </w:rPr>
      </w:pPr>
      <w:r w:rsidRPr="00EA2795">
        <w:rPr>
          <w:rFonts w:ascii="Arial" w:hAnsi="Arial" w:cs="Arial"/>
          <w:spacing w:val="84"/>
          <w:sz w:val="24"/>
          <w:szCs w:val="24"/>
        </w:rPr>
        <w:t>ПОСТАНОВЛЕНИЕ</w:t>
      </w:r>
    </w:p>
    <w:p w:rsidR="00EB4DEC" w:rsidRPr="00EA2795" w:rsidRDefault="00EB4DEC" w:rsidP="00EB4DEC">
      <w:pPr>
        <w:jc w:val="both"/>
        <w:rPr>
          <w:rFonts w:ascii="Arial" w:hAnsi="Arial" w:cs="Arial"/>
        </w:rPr>
      </w:pPr>
    </w:p>
    <w:p w:rsidR="00EB4DEC" w:rsidRPr="00EA2795" w:rsidRDefault="00EB4DEC" w:rsidP="00EB4DEC">
      <w:pPr>
        <w:jc w:val="both"/>
        <w:rPr>
          <w:rFonts w:ascii="Arial" w:hAnsi="Arial" w:cs="Arial"/>
        </w:rPr>
      </w:pPr>
    </w:p>
    <w:p w:rsidR="00EB4DEC" w:rsidRPr="00EA2795" w:rsidRDefault="006D0B8A" w:rsidP="00EA2795">
      <w:pPr>
        <w:jc w:val="center"/>
        <w:rPr>
          <w:rFonts w:ascii="Arial" w:hAnsi="Arial" w:cs="Arial"/>
          <w:b/>
        </w:rPr>
      </w:pPr>
      <w:r w:rsidRPr="00EA2795">
        <w:rPr>
          <w:rFonts w:ascii="Arial" w:hAnsi="Arial" w:cs="Arial"/>
          <w:b/>
        </w:rPr>
        <w:t>2</w:t>
      </w:r>
      <w:r w:rsidR="00765675" w:rsidRPr="00EA2795">
        <w:rPr>
          <w:rFonts w:ascii="Arial" w:hAnsi="Arial" w:cs="Arial"/>
          <w:b/>
        </w:rPr>
        <w:t>9</w:t>
      </w:r>
      <w:r w:rsidR="00EB4DEC" w:rsidRPr="00EA2795">
        <w:rPr>
          <w:rFonts w:ascii="Arial" w:hAnsi="Arial" w:cs="Arial"/>
          <w:b/>
        </w:rPr>
        <w:t xml:space="preserve">. </w:t>
      </w:r>
      <w:r w:rsidR="00A40B6C" w:rsidRPr="00EA2795">
        <w:rPr>
          <w:rFonts w:ascii="Arial" w:hAnsi="Arial" w:cs="Arial"/>
          <w:b/>
        </w:rPr>
        <w:t>11</w:t>
      </w:r>
      <w:r w:rsidR="00EB4DEC" w:rsidRPr="00EA2795">
        <w:rPr>
          <w:rFonts w:ascii="Arial" w:hAnsi="Arial" w:cs="Arial"/>
          <w:b/>
        </w:rPr>
        <w:t>. 20</w:t>
      </w:r>
      <w:r w:rsidRPr="00EA2795">
        <w:rPr>
          <w:rFonts w:ascii="Arial" w:hAnsi="Arial" w:cs="Arial"/>
          <w:b/>
        </w:rPr>
        <w:t>21</w:t>
      </w:r>
      <w:r w:rsidRPr="00EA2795">
        <w:rPr>
          <w:rFonts w:ascii="Arial" w:hAnsi="Arial" w:cs="Arial"/>
          <w:b/>
        </w:rPr>
        <w:tab/>
      </w:r>
      <w:r w:rsidRPr="00EA2795">
        <w:rPr>
          <w:rFonts w:ascii="Arial" w:hAnsi="Arial" w:cs="Arial"/>
          <w:b/>
        </w:rPr>
        <w:tab/>
      </w:r>
      <w:r w:rsidRPr="00EA2795">
        <w:rPr>
          <w:rFonts w:ascii="Arial" w:hAnsi="Arial" w:cs="Arial"/>
          <w:b/>
        </w:rPr>
        <w:tab/>
      </w:r>
      <w:r w:rsidRPr="00EA2795">
        <w:rPr>
          <w:rFonts w:ascii="Arial" w:hAnsi="Arial" w:cs="Arial"/>
          <w:b/>
        </w:rPr>
        <w:tab/>
      </w:r>
      <w:r w:rsidRPr="00EA2795">
        <w:rPr>
          <w:rFonts w:ascii="Arial" w:hAnsi="Arial" w:cs="Arial"/>
          <w:b/>
        </w:rPr>
        <w:tab/>
      </w:r>
      <w:r w:rsidRPr="00EA2795">
        <w:rPr>
          <w:rFonts w:ascii="Arial" w:hAnsi="Arial" w:cs="Arial"/>
          <w:b/>
        </w:rPr>
        <w:tab/>
      </w:r>
      <w:r w:rsidRPr="00EA2795">
        <w:rPr>
          <w:rFonts w:ascii="Arial" w:hAnsi="Arial" w:cs="Arial"/>
          <w:b/>
        </w:rPr>
        <w:tab/>
      </w:r>
      <w:r w:rsidRPr="00EA2795">
        <w:rPr>
          <w:rFonts w:ascii="Arial" w:hAnsi="Arial" w:cs="Arial"/>
          <w:b/>
        </w:rPr>
        <w:tab/>
      </w:r>
      <w:r w:rsidR="00EA2795">
        <w:rPr>
          <w:rFonts w:ascii="Arial" w:hAnsi="Arial" w:cs="Arial"/>
          <w:b/>
        </w:rPr>
        <w:tab/>
      </w:r>
      <w:r w:rsidR="00EA2795">
        <w:rPr>
          <w:rFonts w:ascii="Arial" w:hAnsi="Arial" w:cs="Arial"/>
          <w:b/>
        </w:rPr>
        <w:tab/>
      </w:r>
      <w:r w:rsidR="00EA2795">
        <w:rPr>
          <w:rFonts w:ascii="Arial" w:hAnsi="Arial" w:cs="Arial"/>
          <w:b/>
        </w:rPr>
        <w:tab/>
      </w:r>
      <w:r w:rsidR="00EA2795">
        <w:rPr>
          <w:rFonts w:ascii="Arial" w:hAnsi="Arial" w:cs="Arial"/>
          <w:b/>
        </w:rPr>
        <w:tab/>
      </w:r>
      <w:r w:rsidR="00EB4DEC" w:rsidRPr="00EA2795">
        <w:rPr>
          <w:rFonts w:ascii="Arial" w:hAnsi="Arial" w:cs="Arial"/>
          <w:b/>
        </w:rPr>
        <w:t xml:space="preserve">№ </w:t>
      </w:r>
      <w:r w:rsidRPr="00EA2795">
        <w:rPr>
          <w:rFonts w:ascii="Arial" w:hAnsi="Arial" w:cs="Arial"/>
          <w:b/>
        </w:rPr>
        <w:t>1</w:t>
      </w:r>
      <w:r w:rsidR="00765675" w:rsidRPr="00EA2795">
        <w:rPr>
          <w:rFonts w:ascii="Arial" w:hAnsi="Arial" w:cs="Arial"/>
          <w:b/>
        </w:rPr>
        <w:t>1</w:t>
      </w:r>
      <w:r w:rsidRPr="00EA2795">
        <w:rPr>
          <w:rFonts w:ascii="Arial" w:hAnsi="Arial" w:cs="Arial"/>
          <w:b/>
        </w:rPr>
        <w:t>0</w:t>
      </w:r>
    </w:p>
    <w:p w:rsidR="00EB4DEC" w:rsidRPr="00EA2795" w:rsidRDefault="00EB4DEC" w:rsidP="00EB4DEC">
      <w:pPr>
        <w:jc w:val="center"/>
        <w:rPr>
          <w:rFonts w:ascii="Arial" w:hAnsi="Arial" w:cs="Arial"/>
          <w:b/>
        </w:rPr>
      </w:pPr>
      <w:r w:rsidRPr="00EA2795">
        <w:rPr>
          <w:rFonts w:ascii="Arial" w:hAnsi="Arial" w:cs="Arial"/>
          <w:b/>
        </w:rPr>
        <w:t>с. Черемное</w:t>
      </w:r>
    </w:p>
    <w:p w:rsidR="00EB4DEC" w:rsidRPr="00EA2795" w:rsidRDefault="00EB4DEC" w:rsidP="00EB4DEC">
      <w:pPr>
        <w:pStyle w:val="ConsNonformat"/>
        <w:widowControl/>
        <w:ind w:right="-6"/>
        <w:jc w:val="both"/>
        <w:rPr>
          <w:rFonts w:ascii="Arial" w:hAnsi="Arial" w:cs="Arial"/>
          <w:sz w:val="24"/>
          <w:szCs w:val="24"/>
        </w:rPr>
      </w:pPr>
    </w:p>
    <w:p w:rsidR="00EA2795" w:rsidRPr="00EA2795" w:rsidRDefault="00EA2795" w:rsidP="00EA2795">
      <w:pPr>
        <w:rPr>
          <w:rFonts w:ascii="Arial" w:hAnsi="Arial" w:cs="Arial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EA2795" w:rsidRPr="00EA2795" w:rsidTr="00EA2795">
        <w:trPr>
          <w:trHeight w:val="1227"/>
        </w:trPr>
        <w:tc>
          <w:tcPr>
            <w:tcW w:w="10065" w:type="dxa"/>
          </w:tcPr>
          <w:p w:rsidR="00EA2795" w:rsidRPr="00EA2795" w:rsidRDefault="00EA2795" w:rsidP="00EA2795">
            <w:pPr>
              <w:pStyle w:val="21"/>
              <w:tabs>
                <w:tab w:val="left" w:pos="776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EA2795">
              <w:rPr>
                <w:rFonts w:ascii="Arial" w:hAnsi="Arial" w:cs="Arial"/>
                <w:b/>
                <w:szCs w:val="24"/>
              </w:rPr>
              <w:t>Об отмене постановления Администрации Черемновского сельсовета от 17.08.2020 № 59 «Об утверждении Порядка разработки среднесрочного финансового плана и учета показателей среднесрочного финансового плана при формировании бюджета Администрации Черемновского сельсовета на очередной финансовый год»</w:t>
            </w:r>
          </w:p>
        </w:tc>
      </w:tr>
    </w:tbl>
    <w:p w:rsidR="00EA2795" w:rsidRDefault="00EA2795" w:rsidP="00EA2795">
      <w:pPr>
        <w:shd w:val="clear" w:color="auto" w:fill="FFFFFF"/>
        <w:jc w:val="both"/>
        <w:rPr>
          <w:rFonts w:ascii="Arial" w:hAnsi="Arial" w:cs="Arial"/>
        </w:rPr>
      </w:pPr>
    </w:p>
    <w:p w:rsidR="00EA2795" w:rsidRDefault="00EA2795" w:rsidP="00EA2795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EB4DEC" w:rsidRPr="00EA2795" w:rsidRDefault="00A40B6C" w:rsidP="009605F5">
      <w:pPr>
        <w:shd w:val="clear" w:color="auto" w:fill="FFFFFF"/>
        <w:spacing w:after="120"/>
        <w:ind w:firstLine="720"/>
        <w:jc w:val="both"/>
        <w:rPr>
          <w:rFonts w:ascii="Arial" w:hAnsi="Arial" w:cs="Arial"/>
        </w:rPr>
      </w:pPr>
      <w:r w:rsidRPr="00EA2795">
        <w:rPr>
          <w:rFonts w:ascii="Arial" w:hAnsi="Arial" w:cs="Arial"/>
        </w:rPr>
        <w:t>В</w:t>
      </w:r>
      <w:r w:rsidR="00765675" w:rsidRPr="00EA2795">
        <w:rPr>
          <w:rFonts w:ascii="Arial" w:hAnsi="Arial" w:cs="Arial"/>
        </w:rPr>
        <w:t xml:space="preserve"> связи с переходом на новый механизм финансирования и в</w:t>
      </w:r>
      <w:r w:rsidRPr="00EA2795">
        <w:rPr>
          <w:rFonts w:ascii="Arial" w:hAnsi="Arial" w:cs="Arial"/>
        </w:rPr>
        <w:t xml:space="preserve"> соответствии с</w:t>
      </w:r>
      <w:r w:rsidR="00EB4DEC" w:rsidRPr="00EA2795">
        <w:rPr>
          <w:rFonts w:ascii="Arial" w:hAnsi="Arial" w:cs="Arial"/>
        </w:rPr>
        <w:t xml:space="preserve"> Бюджетн</w:t>
      </w:r>
      <w:r w:rsidRPr="00EA2795">
        <w:rPr>
          <w:rFonts w:ascii="Arial" w:hAnsi="Arial" w:cs="Arial"/>
        </w:rPr>
        <w:t>ым К</w:t>
      </w:r>
      <w:r w:rsidR="00EB4DEC" w:rsidRPr="00EA2795">
        <w:rPr>
          <w:rFonts w:ascii="Arial" w:hAnsi="Arial" w:cs="Arial"/>
        </w:rPr>
        <w:t>одекс</w:t>
      </w:r>
      <w:r w:rsidRPr="00EA2795">
        <w:rPr>
          <w:rFonts w:ascii="Arial" w:hAnsi="Arial" w:cs="Arial"/>
        </w:rPr>
        <w:t>ом</w:t>
      </w:r>
      <w:r w:rsidR="00EB4DEC" w:rsidRPr="00EA2795">
        <w:rPr>
          <w:rFonts w:ascii="Arial" w:hAnsi="Arial" w:cs="Arial"/>
        </w:rPr>
        <w:t xml:space="preserve"> Российской Федерации</w:t>
      </w:r>
      <w:r w:rsidR="00765675" w:rsidRPr="00EA2795">
        <w:rPr>
          <w:rFonts w:ascii="Arial" w:hAnsi="Arial" w:cs="Arial"/>
        </w:rPr>
        <w:t>, руководствуясь Уставом муниципального образования Черемновский сельсовет и Положением о бюджетном процессе и финансовом контроле в муниципальном образовании Черемновский сельсовет Павловского района Алтайского края, утвержденным Решением Совета депутатов Черемновского</w:t>
      </w:r>
      <w:r w:rsidR="00B45B56" w:rsidRPr="00EA2795">
        <w:rPr>
          <w:rFonts w:ascii="Arial" w:hAnsi="Arial" w:cs="Arial"/>
        </w:rPr>
        <w:t xml:space="preserve"> сельсовета от 26.11.2021 № 45, </w:t>
      </w:r>
      <w:r w:rsidR="00EB4DEC" w:rsidRPr="00EA2795">
        <w:rPr>
          <w:rFonts w:ascii="Arial" w:hAnsi="Arial" w:cs="Arial"/>
          <w:b/>
          <w:spacing w:val="40"/>
        </w:rPr>
        <w:t>постановляю:</w:t>
      </w:r>
    </w:p>
    <w:p w:rsidR="003B69AA" w:rsidRPr="00EA2795" w:rsidRDefault="00765675" w:rsidP="007656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2795">
        <w:rPr>
          <w:rFonts w:ascii="Arial" w:hAnsi="Arial" w:cs="Arial"/>
        </w:rPr>
        <w:t xml:space="preserve">1. </w:t>
      </w:r>
      <w:r w:rsidR="0010574B" w:rsidRPr="00EA2795">
        <w:rPr>
          <w:rFonts w:ascii="Arial" w:hAnsi="Arial" w:cs="Arial"/>
        </w:rPr>
        <w:t xml:space="preserve">Признать утратившим силу </w:t>
      </w:r>
      <w:r w:rsidR="003B69AA" w:rsidRPr="00EA2795">
        <w:rPr>
          <w:rFonts w:ascii="Arial" w:hAnsi="Arial" w:cs="Arial"/>
        </w:rPr>
        <w:t>постановлени</w:t>
      </w:r>
      <w:r w:rsidRPr="00EA2795">
        <w:rPr>
          <w:rFonts w:ascii="Arial" w:hAnsi="Arial" w:cs="Arial"/>
        </w:rPr>
        <w:t>е</w:t>
      </w:r>
      <w:r w:rsidR="0010574B" w:rsidRPr="00EA2795">
        <w:rPr>
          <w:rFonts w:ascii="Arial" w:hAnsi="Arial" w:cs="Arial"/>
        </w:rPr>
        <w:t xml:space="preserve"> Администрации Черемновского сельсовета</w:t>
      </w:r>
      <w:r w:rsidRPr="00EA2795">
        <w:rPr>
          <w:rFonts w:ascii="Arial" w:hAnsi="Arial" w:cs="Arial"/>
        </w:rPr>
        <w:t xml:space="preserve"> </w:t>
      </w:r>
      <w:r w:rsidR="0010574B" w:rsidRPr="00EA2795">
        <w:rPr>
          <w:rFonts w:ascii="Arial" w:hAnsi="Arial" w:cs="Arial"/>
        </w:rPr>
        <w:t xml:space="preserve">от </w:t>
      </w:r>
      <w:r w:rsidR="003B69AA" w:rsidRPr="00EA2795">
        <w:rPr>
          <w:rFonts w:ascii="Arial" w:hAnsi="Arial" w:cs="Arial"/>
        </w:rPr>
        <w:t>1</w:t>
      </w:r>
      <w:r w:rsidRPr="00EA2795">
        <w:rPr>
          <w:rFonts w:ascii="Arial" w:hAnsi="Arial" w:cs="Arial"/>
        </w:rPr>
        <w:t>8</w:t>
      </w:r>
      <w:r w:rsidR="0010574B" w:rsidRPr="00EA2795">
        <w:rPr>
          <w:rFonts w:ascii="Arial" w:hAnsi="Arial" w:cs="Arial"/>
        </w:rPr>
        <w:t>.</w:t>
      </w:r>
      <w:r w:rsidR="003B69AA" w:rsidRPr="00EA2795">
        <w:rPr>
          <w:rFonts w:ascii="Arial" w:hAnsi="Arial" w:cs="Arial"/>
        </w:rPr>
        <w:t>0</w:t>
      </w:r>
      <w:r w:rsidRPr="00EA2795">
        <w:rPr>
          <w:rFonts w:ascii="Arial" w:hAnsi="Arial" w:cs="Arial"/>
        </w:rPr>
        <w:t>8</w:t>
      </w:r>
      <w:r w:rsidR="0010574B" w:rsidRPr="00EA2795">
        <w:rPr>
          <w:rFonts w:ascii="Arial" w:hAnsi="Arial" w:cs="Arial"/>
        </w:rPr>
        <w:t>.20</w:t>
      </w:r>
      <w:r w:rsidRPr="00EA2795">
        <w:rPr>
          <w:rFonts w:ascii="Arial" w:hAnsi="Arial" w:cs="Arial"/>
        </w:rPr>
        <w:t>20</w:t>
      </w:r>
      <w:r w:rsidR="0010574B" w:rsidRPr="00EA2795">
        <w:rPr>
          <w:rFonts w:ascii="Arial" w:hAnsi="Arial" w:cs="Arial"/>
        </w:rPr>
        <w:t xml:space="preserve"> №</w:t>
      </w:r>
      <w:r w:rsidR="003B69AA" w:rsidRPr="00EA2795">
        <w:rPr>
          <w:rFonts w:ascii="Arial" w:hAnsi="Arial" w:cs="Arial"/>
        </w:rPr>
        <w:t xml:space="preserve"> </w:t>
      </w:r>
      <w:r w:rsidRPr="00EA2795">
        <w:rPr>
          <w:rFonts w:ascii="Arial" w:hAnsi="Arial" w:cs="Arial"/>
        </w:rPr>
        <w:t>56</w:t>
      </w:r>
      <w:r w:rsidR="0010574B" w:rsidRPr="00EA2795">
        <w:rPr>
          <w:rFonts w:ascii="Arial" w:hAnsi="Arial" w:cs="Arial"/>
        </w:rPr>
        <w:t xml:space="preserve"> «</w:t>
      </w:r>
      <w:r w:rsidRPr="00EA2795">
        <w:rPr>
          <w:rFonts w:ascii="Arial" w:hAnsi="Arial" w:cs="Arial"/>
        </w:rPr>
        <w:t>Об утверждении Порядка разработки среднесрочного финансового плана и учета показателей среднесрочного финансового плана при формировании бюджета Администрации Черемновского сельсовета на очередной финансовый год».</w:t>
      </w:r>
    </w:p>
    <w:p w:rsidR="00765675" w:rsidRPr="00EA2795" w:rsidRDefault="00765675" w:rsidP="00765675">
      <w:pPr>
        <w:spacing w:after="60"/>
        <w:ind w:firstLine="709"/>
        <w:jc w:val="both"/>
        <w:rPr>
          <w:rFonts w:ascii="Arial" w:hAnsi="Arial" w:cs="Arial"/>
        </w:rPr>
      </w:pPr>
      <w:r w:rsidRPr="00EA2795">
        <w:rPr>
          <w:rFonts w:ascii="Arial" w:hAnsi="Arial" w:cs="Arial"/>
        </w:rPr>
        <w:t xml:space="preserve">2. Данное </w:t>
      </w:r>
      <w:r w:rsidR="006513E5" w:rsidRPr="00EA2795">
        <w:rPr>
          <w:rFonts w:ascii="Arial" w:hAnsi="Arial" w:cs="Arial"/>
        </w:rPr>
        <w:t>постановление</w:t>
      </w:r>
      <w:r w:rsidRPr="00EA2795">
        <w:rPr>
          <w:rFonts w:ascii="Arial" w:hAnsi="Arial" w:cs="Arial"/>
        </w:rPr>
        <w:t xml:space="preserve"> обнародовать на информационных стендах Администрации Черемновского сельсовета в с. Черемное и с. Солоновка и разместить на официальном сайте Администрации Черемновского сельсовета Павловского района – «Черемное.рф».</w:t>
      </w:r>
    </w:p>
    <w:p w:rsidR="0010574B" w:rsidRPr="00EA2795" w:rsidRDefault="00765675" w:rsidP="007656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2795">
        <w:rPr>
          <w:rFonts w:ascii="Arial" w:hAnsi="Arial" w:cs="Arial"/>
        </w:rPr>
        <w:t xml:space="preserve">3. </w:t>
      </w:r>
      <w:r w:rsidR="0010574B" w:rsidRPr="00EA2795">
        <w:rPr>
          <w:rFonts w:ascii="Arial" w:hAnsi="Arial" w:cs="Arial"/>
        </w:rPr>
        <w:t xml:space="preserve">Контроль за исполнением настоящего </w:t>
      </w:r>
      <w:r w:rsidR="009605F5" w:rsidRPr="00EA2795">
        <w:rPr>
          <w:rFonts w:ascii="Arial" w:hAnsi="Arial" w:cs="Arial"/>
        </w:rPr>
        <w:t>постановления</w:t>
      </w:r>
      <w:r w:rsidR="0010574B" w:rsidRPr="00EA2795">
        <w:rPr>
          <w:rFonts w:ascii="Arial" w:hAnsi="Arial" w:cs="Arial"/>
        </w:rPr>
        <w:t xml:space="preserve"> возложить на </w:t>
      </w:r>
      <w:r w:rsidR="009605F5" w:rsidRPr="00EA2795">
        <w:rPr>
          <w:rFonts w:ascii="Arial" w:hAnsi="Arial" w:cs="Arial"/>
        </w:rPr>
        <w:t>главного бухгалтера Администрации сельсовета А.С. Косинову</w:t>
      </w:r>
      <w:r w:rsidR="0010574B" w:rsidRPr="00EA2795">
        <w:rPr>
          <w:rFonts w:ascii="Arial" w:hAnsi="Arial" w:cs="Arial"/>
        </w:rPr>
        <w:t>.</w:t>
      </w:r>
    </w:p>
    <w:p w:rsidR="00EB4DEC" w:rsidRPr="00EA2795" w:rsidRDefault="00EB4DEC" w:rsidP="00EB4DEC">
      <w:pPr>
        <w:jc w:val="both"/>
        <w:rPr>
          <w:rFonts w:ascii="Arial" w:hAnsi="Arial" w:cs="Arial"/>
        </w:rPr>
      </w:pPr>
    </w:p>
    <w:p w:rsidR="00EB4DEC" w:rsidRPr="00EA2795" w:rsidRDefault="00EB4DEC" w:rsidP="00EB4DEC">
      <w:pPr>
        <w:jc w:val="both"/>
        <w:rPr>
          <w:rFonts w:ascii="Arial" w:hAnsi="Arial" w:cs="Arial"/>
        </w:rPr>
      </w:pPr>
    </w:p>
    <w:p w:rsidR="00EA2795" w:rsidRDefault="00EB4DEC" w:rsidP="00EA2795">
      <w:pPr>
        <w:jc w:val="both"/>
        <w:rPr>
          <w:rFonts w:ascii="Arial" w:hAnsi="Arial" w:cs="Arial"/>
        </w:rPr>
      </w:pPr>
      <w:r w:rsidRPr="00EA2795">
        <w:rPr>
          <w:rFonts w:ascii="Arial" w:hAnsi="Arial" w:cs="Arial"/>
        </w:rPr>
        <w:t>Глава сельсовета</w:t>
      </w:r>
      <w:r w:rsidR="00742ACE" w:rsidRPr="00EA2795">
        <w:rPr>
          <w:rFonts w:ascii="Arial" w:hAnsi="Arial" w:cs="Arial"/>
        </w:rPr>
        <w:tab/>
      </w:r>
      <w:r w:rsidR="00742ACE" w:rsidRPr="00EA2795">
        <w:rPr>
          <w:rFonts w:ascii="Arial" w:hAnsi="Arial" w:cs="Arial"/>
        </w:rPr>
        <w:tab/>
      </w:r>
      <w:r w:rsidR="00742ACE" w:rsidRPr="00EA2795">
        <w:rPr>
          <w:rFonts w:ascii="Arial" w:hAnsi="Arial" w:cs="Arial"/>
        </w:rPr>
        <w:tab/>
      </w:r>
      <w:r w:rsidR="00EA2795">
        <w:rPr>
          <w:rFonts w:ascii="Arial" w:hAnsi="Arial" w:cs="Arial"/>
        </w:rPr>
        <w:t>А.В. Петров</w:t>
      </w:r>
      <w:bookmarkStart w:id="0" w:name="_GoBack"/>
      <w:bookmarkEnd w:id="0"/>
    </w:p>
    <w:sectPr w:rsidR="00EA2795" w:rsidSect="00EA279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572FB"/>
    <w:multiLevelType w:val="hybridMultilevel"/>
    <w:tmpl w:val="98AC91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330EDE"/>
    <w:multiLevelType w:val="hybridMultilevel"/>
    <w:tmpl w:val="F0E4DA44"/>
    <w:lvl w:ilvl="0" w:tplc="E062D46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91"/>
    <w:rsid w:val="00063B56"/>
    <w:rsid w:val="000824CC"/>
    <w:rsid w:val="000B0C50"/>
    <w:rsid w:val="000B6C91"/>
    <w:rsid w:val="000C20B2"/>
    <w:rsid w:val="0010574B"/>
    <w:rsid w:val="001134F5"/>
    <w:rsid w:val="00207F82"/>
    <w:rsid w:val="002D4EC1"/>
    <w:rsid w:val="003B69AA"/>
    <w:rsid w:val="00425B3B"/>
    <w:rsid w:val="00450136"/>
    <w:rsid w:val="00492E26"/>
    <w:rsid w:val="004A7D56"/>
    <w:rsid w:val="004D5F8F"/>
    <w:rsid w:val="00530C9E"/>
    <w:rsid w:val="005B3386"/>
    <w:rsid w:val="005B7686"/>
    <w:rsid w:val="005D02D4"/>
    <w:rsid w:val="005D7EE8"/>
    <w:rsid w:val="005F4337"/>
    <w:rsid w:val="00621597"/>
    <w:rsid w:val="006448DC"/>
    <w:rsid w:val="006513E5"/>
    <w:rsid w:val="006D0B8A"/>
    <w:rsid w:val="00742ACE"/>
    <w:rsid w:val="00765675"/>
    <w:rsid w:val="007A1C05"/>
    <w:rsid w:val="007C68F4"/>
    <w:rsid w:val="008D5D3B"/>
    <w:rsid w:val="008E4385"/>
    <w:rsid w:val="00912D05"/>
    <w:rsid w:val="009605F5"/>
    <w:rsid w:val="00960B24"/>
    <w:rsid w:val="00960E8C"/>
    <w:rsid w:val="00A40B6C"/>
    <w:rsid w:val="00B2524B"/>
    <w:rsid w:val="00B45B56"/>
    <w:rsid w:val="00BE26AA"/>
    <w:rsid w:val="00BF09FA"/>
    <w:rsid w:val="00C13236"/>
    <w:rsid w:val="00CB0C37"/>
    <w:rsid w:val="00CB3492"/>
    <w:rsid w:val="00D71F6F"/>
    <w:rsid w:val="00DA2026"/>
    <w:rsid w:val="00DA40E6"/>
    <w:rsid w:val="00DC605A"/>
    <w:rsid w:val="00E05BCD"/>
    <w:rsid w:val="00EA2795"/>
    <w:rsid w:val="00EB4DEC"/>
    <w:rsid w:val="00F15245"/>
    <w:rsid w:val="00F26312"/>
    <w:rsid w:val="00FB6671"/>
    <w:rsid w:val="00FD1C9F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17C66-2C62-43BF-A2B2-DB8CE4B2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DE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B4DEC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D1C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D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4D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rsid w:val="00EB4DEC"/>
    <w:pPr>
      <w:spacing w:before="100" w:beforeAutospacing="1" w:after="100" w:afterAutospacing="1"/>
    </w:pPr>
  </w:style>
  <w:style w:type="paragraph" w:customStyle="1" w:styleId="ConsPlusTitle">
    <w:name w:val="ConsPlusTitle"/>
    <w:rsid w:val="00EB4D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EB4DEC"/>
    <w:pPr>
      <w:jc w:val="both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EB4DE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EB4D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5"/>
    <w:rsid w:val="00EB4DEC"/>
    <w:rPr>
      <w:color w:val="000000"/>
      <w:sz w:val="28"/>
    </w:rPr>
  </w:style>
  <w:style w:type="paragraph" w:styleId="a5">
    <w:name w:val="Body Text"/>
    <w:basedOn w:val="a"/>
    <w:link w:val="a4"/>
    <w:rsid w:val="00EB4DEC"/>
    <w:pPr>
      <w:jc w:val="both"/>
    </w:pPr>
    <w:rPr>
      <w:rFonts w:asciiTheme="minorHAnsi" w:eastAsiaTheme="minorHAnsi" w:hAnsiTheme="minorHAnsi" w:cstheme="minorBidi"/>
      <w:color w:val="000000"/>
      <w:sz w:val="28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B4D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EB4DEC"/>
    <w:rPr>
      <w:rFonts w:ascii="Arial" w:hAnsi="Arial"/>
    </w:rPr>
  </w:style>
  <w:style w:type="paragraph" w:styleId="a7">
    <w:name w:val="header"/>
    <w:basedOn w:val="a"/>
    <w:link w:val="a6"/>
    <w:uiPriority w:val="99"/>
    <w:rsid w:val="00EB4DEC"/>
    <w:pPr>
      <w:tabs>
        <w:tab w:val="center" w:pos="4677"/>
        <w:tab w:val="right" w:pos="9355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EB4D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EB4DEC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EB4D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EB4DE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EB4DEC"/>
    <w:rPr>
      <w:rFonts w:ascii="Arial" w:hAnsi="Arial"/>
    </w:rPr>
  </w:style>
  <w:style w:type="paragraph" w:styleId="ab">
    <w:name w:val="footer"/>
    <w:basedOn w:val="a"/>
    <w:link w:val="aa"/>
    <w:uiPriority w:val="99"/>
    <w:unhideWhenUsed/>
    <w:rsid w:val="00EB4DEC"/>
    <w:pPr>
      <w:tabs>
        <w:tab w:val="center" w:pos="4677"/>
        <w:tab w:val="right" w:pos="9355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EB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B4D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uiPriority w:val="99"/>
    <w:semiHidden/>
    <w:unhideWhenUsed/>
    <w:rsid w:val="009605F5"/>
    <w:rPr>
      <w:color w:val="0000FF"/>
      <w:u w:val="single"/>
    </w:rPr>
  </w:style>
  <w:style w:type="paragraph" w:customStyle="1" w:styleId="align-center">
    <w:name w:val="align-center"/>
    <w:basedOn w:val="a"/>
    <w:rsid w:val="009605F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FD1C9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lign-right">
    <w:name w:val="align-right"/>
    <w:basedOn w:val="a"/>
    <w:rsid w:val="00FD1C9F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765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6F4C0-CA90-421C-94AE-5C0CC83D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26</cp:revision>
  <cp:lastPrinted>2021-11-29T08:22:00Z</cp:lastPrinted>
  <dcterms:created xsi:type="dcterms:W3CDTF">2021-08-30T05:13:00Z</dcterms:created>
  <dcterms:modified xsi:type="dcterms:W3CDTF">2021-12-09T02:00:00Z</dcterms:modified>
</cp:coreProperties>
</file>